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493C0" w14:textId="645D7762" w:rsidR="003F20A9" w:rsidRDefault="001F42CC" w:rsidP="0049094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F42CC">
        <w:rPr>
          <w:rFonts w:ascii="Times New Roman" w:hAnsi="Times New Roman" w:cs="Times New Roman"/>
          <w:b/>
          <w:sz w:val="28"/>
          <w:szCs w:val="28"/>
          <w:lang w:val="en-US"/>
        </w:rPr>
        <w:t>Milliy mass-</w:t>
      </w:r>
      <w:proofErr w:type="spellStart"/>
      <w:r w:rsidRPr="001F42CC">
        <w:rPr>
          <w:rFonts w:ascii="Times New Roman" w:hAnsi="Times New Roman" w:cs="Times New Roman"/>
          <w:b/>
          <w:sz w:val="28"/>
          <w:szCs w:val="28"/>
          <w:lang w:val="en-US"/>
        </w:rPr>
        <w:t>mediani</w:t>
      </w:r>
      <w:proofErr w:type="spellEnd"/>
      <w:r w:rsidRPr="001F42C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F42CC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737624">
        <w:rPr>
          <w:rFonts w:ascii="Times New Roman" w:hAnsi="Times New Roman" w:cs="Times New Roman"/>
          <w:b/>
          <w:sz w:val="28"/>
          <w:szCs w:val="28"/>
          <w:lang w:val="en-US"/>
        </w:rPr>
        <w:t>oʻ</w:t>
      </w:r>
      <w:r w:rsidRPr="001F42CC">
        <w:rPr>
          <w:rFonts w:ascii="Times New Roman" w:hAnsi="Times New Roman" w:cs="Times New Roman"/>
          <w:b/>
          <w:sz w:val="28"/>
          <w:szCs w:val="28"/>
          <w:lang w:val="en-US"/>
        </w:rPr>
        <w:t>llab-quvvatlash</w:t>
      </w:r>
      <w:proofErr w:type="spellEnd"/>
      <w:r w:rsidRPr="001F42C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va rivojlantirish </w:t>
      </w:r>
      <w:proofErr w:type="spellStart"/>
      <w:r w:rsidRPr="001F42CC">
        <w:rPr>
          <w:rFonts w:ascii="Times New Roman" w:hAnsi="Times New Roman" w:cs="Times New Roman"/>
          <w:b/>
          <w:sz w:val="28"/>
          <w:szCs w:val="28"/>
          <w:lang w:val="en-US"/>
        </w:rPr>
        <w:t>jamoat</w:t>
      </w:r>
      <w:proofErr w:type="spellEnd"/>
      <w:r w:rsidRPr="001F42C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F42CC">
        <w:rPr>
          <w:rFonts w:ascii="Times New Roman" w:hAnsi="Times New Roman" w:cs="Times New Roman"/>
          <w:b/>
          <w:sz w:val="28"/>
          <w:szCs w:val="28"/>
          <w:lang w:val="en-US"/>
        </w:rPr>
        <w:t>fondining</w:t>
      </w:r>
      <w:proofErr w:type="spellEnd"/>
      <w:r w:rsidRPr="001F42C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</w:t>
      </w:r>
      <w:r w:rsidR="005D54D7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1F42CC">
        <w:rPr>
          <w:rFonts w:ascii="Times New Roman" w:hAnsi="Times New Roman" w:cs="Times New Roman"/>
          <w:b/>
          <w:sz w:val="28"/>
          <w:szCs w:val="28"/>
          <w:lang w:val="en-US"/>
        </w:rPr>
        <w:t xml:space="preserve">-yildagi faoliyati </w:t>
      </w:r>
      <w:proofErr w:type="spellStart"/>
      <w:r w:rsidRPr="001F42CC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737624">
        <w:rPr>
          <w:rFonts w:ascii="Times New Roman" w:hAnsi="Times New Roman" w:cs="Times New Roman"/>
          <w:b/>
          <w:sz w:val="28"/>
          <w:szCs w:val="28"/>
          <w:lang w:val="en-US"/>
        </w:rPr>
        <w:t>oʻgʻ</w:t>
      </w:r>
      <w:r w:rsidRPr="001F42CC">
        <w:rPr>
          <w:rFonts w:ascii="Times New Roman" w:hAnsi="Times New Roman" w:cs="Times New Roman"/>
          <w:b/>
          <w:sz w:val="28"/>
          <w:szCs w:val="28"/>
          <w:lang w:val="en-US"/>
        </w:rPr>
        <w:t>risida</w:t>
      </w:r>
      <w:proofErr w:type="spellEnd"/>
    </w:p>
    <w:p w14:paraId="509F7E82" w14:textId="3B7F9D50" w:rsidR="001F42CC" w:rsidRDefault="001F42CC" w:rsidP="00B8109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F42CC">
        <w:rPr>
          <w:rFonts w:ascii="Times New Roman" w:hAnsi="Times New Roman" w:cs="Times New Roman"/>
          <w:b/>
          <w:sz w:val="28"/>
          <w:szCs w:val="28"/>
          <w:lang w:val="en-US"/>
        </w:rPr>
        <w:t>HISOBOT</w:t>
      </w:r>
    </w:p>
    <w:p w14:paraId="5B00D2E2" w14:textId="1D08441D" w:rsidR="00815D39" w:rsidRPr="00032773" w:rsidRDefault="00AE758B" w:rsidP="00B810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Milliy mass-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mediani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llab-quvvatlash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va rivojlantirish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jamoat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fondi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2019-yil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noyabr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oyida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tashabbuskor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jurnalistlar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va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blogerlar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guruhi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tomonidan </w:t>
      </w:r>
      <w:proofErr w:type="spellStart"/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zbekistonda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OAV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sohasini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rivojlantirish, media hamjamiyati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vakillarini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moddiy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llab-quvvatlash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va huquqlarini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r</w:t>
      </w:r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yobga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chiqarish maqsadida tashkil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etilgani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m</w:t>
      </w:r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aʼ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lum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R</w:t>
      </w:r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yxatdan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0E3C6F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tgan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paytdan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boshlab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="00E9673C">
        <w:rPr>
          <w:rFonts w:ascii="Times New Roman" w:hAnsi="Times New Roman" w:cs="Times New Roman"/>
          <w:bCs/>
          <w:sz w:val="28"/>
          <w:szCs w:val="28"/>
          <w:lang w:val="en-US"/>
        </w:rPr>
        <w:t>Fond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tomonidan media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bozorida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ommaviy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axborot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vositalari uchun teng sharoitlar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yaratish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ularni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yanada rivojlantirish, shuningdek,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jurnalistlar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va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blogerlar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huquqlarini amalga oshirish sohasida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salmoqli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ishlar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bajarildi</w:t>
      </w:r>
      <w:proofErr w:type="spellEnd"/>
      <w:r w:rsidR="00375C76" w:rsidRPr="00032773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2A3E26FA" w14:textId="6C9A1D42" w:rsidR="00815D39" w:rsidRPr="00032773" w:rsidRDefault="00AE758B" w:rsidP="00B810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202</w:t>
      </w:r>
      <w:r w:rsidR="005D54D7">
        <w:rPr>
          <w:rFonts w:ascii="Times New Roman" w:hAnsi="Times New Roman" w:cs="Times New Roman"/>
          <w:bCs/>
          <w:sz w:val="28"/>
          <w:szCs w:val="28"/>
          <w:lang w:val="en-US"/>
        </w:rPr>
        <w:t>3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-yilda Fond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moliyaviy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mablagʻlarini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shakllantirishning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asosiy manbalari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jismoniy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shaxslarning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ixtiyoriy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xayriyalari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va mahalliy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tashkilotlarning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homiylik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mablagʻlari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boʻldi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Umuman olganda, </w:t>
      </w:r>
      <w:r w:rsidR="00F31779">
        <w:rPr>
          <w:rFonts w:ascii="Times New Roman" w:hAnsi="Times New Roman" w:cs="Times New Roman"/>
          <w:bCs/>
          <w:sz w:val="28"/>
          <w:szCs w:val="28"/>
          <w:lang w:val="en-US"/>
        </w:rPr>
        <w:t>Fond</w:t>
      </w:r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hisob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raqamiga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5D54D7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Pr="00AE75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D54D7">
        <w:rPr>
          <w:rFonts w:ascii="Times New Roman" w:hAnsi="Times New Roman" w:cs="Times New Roman"/>
          <w:b/>
          <w:sz w:val="28"/>
          <w:szCs w:val="28"/>
          <w:lang w:val="en-US"/>
        </w:rPr>
        <w:t>096,7</w:t>
      </w:r>
      <w:r w:rsidRPr="00AE75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million </w:t>
      </w:r>
      <w:proofErr w:type="spellStart"/>
      <w:r w:rsidRPr="00AE758B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0E3C6F">
        <w:rPr>
          <w:rFonts w:ascii="Times New Roman" w:hAnsi="Times New Roman" w:cs="Times New Roman"/>
          <w:b/>
          <w:sz w:val="28"/>
          <w:szCs w:val="28"/>
          <w:lang w:val="en-US"/>
        </w:rPr>
        <w:t>oʻ</w:t>
      </w:r>
      <w:r w:rsidRPr="00AE758B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proofErr w:type="spellEnd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kelib </w:t>
      </w:r>
      <w:proofErr w:type="spellStart"/>
      <w:r w:rsidRPr="00AE758B">
        <w:rPr>
          <w:rFonts w:ascii="Times New Roman" w:hAnsi="Times New Roman" w:cs="Times New Roman"/>
          <w:bCs/>
          <w:sz w:val="28"/>
          <w:szCs w:val="28"/>
          <w:lang w:val="en-US"/>
        </w:rPr>
        <w:t>tushdi</w:t>
      </w:r>
      <w:proofErr w:type="spellEnd"/>
      <w:r w:rsidR="00815D39" w:rsidRPr="00032773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0A066BC4" w14:textId="13748509" w:rsidR="00493BBF" w:rsidRPr="00032773" w:rsidRDefault="00F82CEA" w:rsidP="00B810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82CE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Ushbu </w:t>
      </w:r>
      <w:proofErr w:type="spellStart"/>
      <w:r w:rsidRPr="00F82CEA">
        <w:rPr>
          <w:rFonts w:ascii="Times New Roman" w:hAnsi="Times New Roman" w:cs="Times New Roman"/>
          <w:bCs/>
          <w:sz w:val="28"/>
          <w:szCs w:val="28"/>
          <w:lang w:val="en-US"/>
        </w:rPr>
        <w:t>mabla</w:t>
      </w:r>
      <w:r w:rsidR="00E02A2A">
        <w:rPr>
          <w:rFonts w:ascii="Times New Roman" w:hAnsi="Times New Roman" w:cs="Times New Roman"/>
          <w:bCs/>
          <w:sz w:val="28"/>
          <w:szCs w:val="28"/>
          <w:lang w:val="en-US"/>
        </w:rPr>
        <w:t>gʻ</w:t>
      </w:r>
      <w:r w:rsidRPr="00F82CEA">
        <w:rPr>
          <w:rFonts w:ascii="Times New Roman" w:hAnsi="Times New Roman" w:cs="Times New Roman"/>
          <w:bCs/>
          <w:sz w:val="28"/>
          <w:szCs w:val="28"/>
          <w:lang w:val="en-US"/>
        </w:rPr>
        <w:t>lar</w:t>
      </w:r>
      <w:proofErr w:type="spellEnd"/>
      <w:r w:rsidRPr="00F82CE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Milliy mass-</w:t>
      </w:r>
      <w:proofErr w:type="spellStart"/>
      <w:r w:rsidRPr="00F82CEA">
        <w:rPr>
          <w:rFonts w:ascii="Times New Roman" w:hAnsi="Times New Roman" w:cs="Times New Roman"/>
          <w:bCs/>
          <w:sz w:val="28"/>
          <w:szCs w:val="28"/>
          <w:lang w:val="en-US"/>
        </w:rPr>
        <w:t>mediani</w:t>
      </w:r>
      <w:proofErr w:type="spellEnd"/>
      <w:r w:rsidRPr="00F82CE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rivojlantirish va OAV, </w:t>
      </w:r>
      <w:proofErr w:type="spellStart"/>
      <w:r w:rsidRPr="00F82CEA">
        <w:rPr>
          <w:rFonts w:ascii="Times New Roman" w:hAnsi="Times New Roman" w:cs="Times New Roman"/>
          <w:bCs/>
          <w:sz w:val="28"/>
          <w:szCs w:val="28"/>
          <w:lang w:val="en-US"/>
        </w:rPr>
        <w:t>jurnalist</w:t>
      </w:r>
      <w:proofErr w:type="spellEnd"/>
      <w:r w:rsidRPr="00F82CE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va </w:t>
      </w:r>
      <w:proofErr w:type="spellStart"/>
      <w:r w:rsidRPr="00F82CEA">
        <w:rPr>
          <w:rFonts w:ascii="Times New Roman" w:hAnsi="Times New Roman" w:cs="Times New Roman"/>
          <w:bCs/>
          <w:sz w:val="28"/>
          <w:szCs w:val="28"/>
          <w:lang w:val="en-US"/>
        </w:rPr>
        <w:t>blogerlarni</w:t>
      </w:r>
      <w:proofErr w:type="spellEnd"/>
      <w:r w:rsidRPr="00F82CE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har tomonlama </w:t>
      </w:r>
      <w:proofErr w:type="spellStart"/>
      <w:r w:rsidRPr="00F82CEA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="00E02A2A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F82CEA">
        <w:rPr>
          <w:rFonts w:ascii="Times New Roman" w:hAnsi="Times New Roman" w:cs="Times New Roman"/>
          <w:bCs/>
          <w:sz w:val="28"/>
          <w:szCs w:val="28"/>
          <w:lang w:val="en-US"/>
        </w:rPr>
        <w:t>llab-quvvatlash</w:t>
      </w:r>
      <w:proofErr w:type="spellEnd"/>
      <w:r w:rsidRPr="00F82CE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kabi </w:t>
      </w:r>
      <w:proofErr w:type="spellStart"/>
      <w:r w:rsidRPr="00F82CEA">
        <w:rPr>
          <w:rFonts w:ascii="Times New Roman" w:hAnsi="Times New Roman" w:cs="Times New Roman"/>
          <w:bCs/>
          <w:sz w:val="28"/>
          <w:szCs w:val="28"/>
          <w:lang w:val="en-US"/>
        </w:rPr>
        <w:t>sohalarda</w:t>
      </w:r>
      <w:proofErr w:type="spellEnd"/>
      <w:r w:rsidRPr="00F82CE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Mass-media </w:t>
      </w:r>
      <w:proofErr w:type="spellStart"/>
      <w:r w:rsidR="00E02A2A">
        <w:rPr>
          <w:rFonts w:ascii="Times New Roman" w:hAnsi="Times New Roman" w:cs="Times New Roman"/>
          <w:bCs/>
          <w:sz w:val="28"/>
          <w:szCs w:val="28"/>
          <w:lang w:val="en-US"/>
        </w:rPr>
        <w:t>fondi</w:t>
      </w:r>
      <w:r w:rsidRPr="00F82CEA">
        <w:rPr>
          <w:rFonts w:ascii="Times New Roman" w:hAnsi="Times New Roman" w:cs="Times New Roman"/>
          <w:bCs/>
          <w:sz w:val="28"/>
          <w:szCs w:val="28"/>
          <w:lang w:val="en-US"/>
        </w:rPr>
        <w:t>ning</w:t>
      </w:r>
      <w:proofErr w:type="spellEnd"/>
      <w:r w:rsidRPr="00F82CE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bCs/>
          <w:sz w:val="28"/>
          <w:szCs w:val="28"/>
          <w:lang w:val="en-US"/>
        </w:rPr>
        <w:t>ustav</w:t>
      </w:r>
      <w:proofErr w:type="spellEnd"/>
      <w:r w:rsidRPr="00F82CE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vazifalarini amalga </w:t>
      </w:r>
      <w:proofErr w:type="spellStart"/>
      <w:r w:rsidRPr="00F82CEA">
        <w:rPr>
          <w:rFonts w:ascii="Times New Roman" w:hAnsi="Times New Roman" w:cs="Times New Roman"/>
          <w:bCs/>
          <w:sz w:val="28"/>
          <w:szCs w:val="28"/>
          <w:lang w:val="en-US"/>
        </w:rPr>
        <w:t>oshirishni</w:t>
      </w:r>
      <w:proofErr w:type="spellEnd"/>
      <w:r w:rsidRPr="00F82CE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="00E02A2A">
        <w:rPr>
          <w:rFonts w:ascii="Times New Roman" w:hAnsi="Times New Roman" w:cs="Times New Roman"/>
          <w:bCs/>
          <w:sz w:val="28"/>
          <w:szCs w:val="28"/>
          <w:lang w:val="en-US"/>
        </w:rPr>
        <w:t>aʼ</w:t>
      </w:r>
      <w:r w:rsidRPr="00F82CEA">
        <w:rPr>
          <w:rFonts w:ascii="Times New Roman" w:hAnsi="Times New Roman" w:cs="Times New Roman"/>
          <w:bCs/>
          <w:sz w:val="28"/>
          <w:szCs w:val="28"/>
          <w:lang w:val="en-US"/>
        </w:rPr>
        <w:t>minlashga</w:t>
      </w:r>
      <w:proofErr w:type="spellEnd"/>
      <w:r w:rsidRPr="00F82CE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bCs/>
          <w:sz w:val="28"/>
          <w:szCs w:val="28"/>
          <w:lang w:val="en-US"/>
        </w:rPr>
        <w:t>y</w:t>
      </w:r>
      <w:r w:rsidR="00E02A2A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Pr="00F82CEA">
        <w:rPr>
          <w:rFonts w:ascii="Times New Roman" w:hAnsi="Times New Roman" w:cs="Times New Roman"/>
          <w:bCs/>
          <w:sz w:val="28"/>
          <w:szCs w:val="28"/>
          <w:lang w:val="en-US"/>
        </w:rPr>
        <w:t>naltirildi</w:t>
      </w:r>
      <w:proofErr w:type="spellEnd"/>
      <w:r w:rsidR="00081384" w:rsidRPr="00081384">
        <w:rPr>
          <w:rFonts w:ascii="Times New Roman" w:hAnsi="Times New Roman" w:cs="Times New Roman"/>
          <w:bCs/>
          <w:sz w:val="28"/>
          <w:szCs w:val="28"/>
          <w:lang w:val="en-US"/>
        </w:rPr>
        <w:t>. Xususan</w:t>
      </w:r>
      <w:r w:rsidR="00FA6B6D" w:rsidRPr="00032773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</w:p>
    <w:p w14:paraId="50A576AE" w14:textId="01AA4FB3" w:rsidR="00F82CEA" w:rsidRPr="00F82CEA" w:rsidRDefault="008047E1" w:rsidP="00F82CE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2773">
        <w:rPr>
          <w:rFonts w:ascii="Times New Roman" w:hAnsi="Times New Roman" w:cs="Times New Roman"/>
          <w:bCs/>
          <w:sz w:val="28"/>
          <w:szCs w:val="28"/>
          <w:lang w:val="en-US"/>
        </w:rPr>
        <w:t>– </w:t>
      </w:r>
      <w:r w:rsidR="00F82CEA" w:rsidRPr="00F82CEA">
        <w:rPr>
          <w:rFonts w:ascii="Times New Roman" w:hAnsi="Times New Roman" w:cs="Times New Roman"/>
          <w:bCs/>
          <w:sz w:val="28"/>
          <w:szCs w:val="28"/>
          <w:lang w:val="en-US"/>
        </w:rPr>
        <w:t>Mass</w:t>
      </w:r>
      <w:r w:rsidR="00E02A2A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="00F82CEA" w:rsidRPr="00F82CE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media </w:t>
      </w:r>
      <w:proofErr w:type="spellStart"/>
      <w:r w:rsidR="00F82CEA" w:rsidRPr="00F82CEA">
        <w:rPr>
          <w:rFonts w:ascii="Times New Roman" w:hAnsi="Times New Roman" w:cs="Times New Roman"/>
          <w:bCs/>
          <w:sz w:val="28"/>
          <w:szCs w:val="28"/>
          <w:lang w:val="en-US"/>
        </w:rPr>
        <w:t>fondi</w:t>
      </w:r>
      <w:proofErr w:type="spellEnd"/>
      <w:r w:rsidR="00F82CEA" w:rsidRPr="00F82CE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2023-yil davomida </w:t>
      </w:r>
      <w:proofErr w:type="spellStart"/>
      <w:r w:rsidR="00E02A2A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="00F82CEA" w:rsidRPr="00F82CEA">
        <w:rPr>
          <w:rFonts w:ascii="Times New Roman" w:hAnsi="Times New Roman" w:cs="Times New Roman"/>
          <w:bCs/>
          <w:sz w:val="28"/>
          <w:szCs w:val="28"/>
          <w:lang w:val="en-US"/>
        </w:rPr>
        <w:t>zbekistonda</w:t>
      </w:r>
      <w:proofErr w:type="spellEnd"/>
      <w:r w:rsidR="00F82CEA" w:rsidRPr="00F82CE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media </w:t>
      </w:r>
      <w:proofErr w:type="spellStart"/>
      <w:r w:rsidR="00F82CEA" w:rsidRPr="00F82CEA">
        <w:rPr>
          <w:rFonts w:ascii="Times New Roman" w:hAnsi="Times New Roman" w:cs="Times New Roman"/>
          <w:bCs/>
          <w:sz w:val="28"/>
          <w:szCs w:val="28"/>
          <w:lang w:val="en-US"/>
        </w:rPr>
        <w:t>sohasini</w:t>
      </w:r>
      <w:proofErr w:type="spellEnd"/>
      <w:r w:rsidR="00F82CEA" w:rsidRPr="00F82CE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rivojlantirishga </w:t>
      </w:r>
      <w:proofErr w:type="spellStart"/>
      <w:r w:rsidR="00F82CEA" w:rsidRPr="00F82CEA">
        <w:rPr>
          <w:rFonts w:ascii="Times New Roman" w:hAnsi="Times New Roman" w:cs="Times New Roman"/>
          <w:bCs/>
          <w:sz w:val="28"/>
          <w:szCs w:val="28"/>
          <w:lang w:val="en-US"/>
        </w:rPr>
        <w:t>qaratilgan</w:t>
      </w:r>
      <w:proofErr w:type="spellEnd"/>
      <w:r w:rsidR="00F82CEA" w:rsidRPr="00F82CE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qator seminar va </w:t>
      </w:r>
      <w:proofErr w:type="spellStart"/>
      <w:r w:rsidR="00F82CEA" w:rsidRPr="00F82CEA">
        <w:rPr>
          <w:rFonts w:ascii="Times New Roman" w:hAnsi="Times New Roman" w:cs="Times New Roman"/>
          <w:bCs/>
          <w:sz w:val="28"/>
          <w:szCs w:val="28"/>
          <w:lang w:val="en-US"/>
        </w:rPr>
        <w:t>treninglar</w:t>
      </w:r>
      <w:proofErr w:type="spellEnd"/>
      <w:r w:rsidR="00F82CEA" w:rsidRPr="00F82CE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E02A2A">
        <w:rPr>
          <w:rFonts w:ascii="Times New Roman" w:hAnsi="Times New Roman" w:cs="Times New Roman"/>
          <w:bCs/>
          <w:sz w:val="28"/>
          <w:szCs w:val="28"/>
          <w:lang w:val="en-US"/>
        </w:rPr>
        <w:t>oʻ</w:t>
      </w:r>
      <w:r w:rsidR="00F82CEA" w:rsidRPr="00F82CEA">
        <w:rPr>
          <w:rFonts w:ascii="Times New Roman" w:hAnsi="Times New Roman" w:cs="Times New Roman"/>
          <w:bCs/>
          <w:sz w:val="28"/>
          <w:szCs w:val="28"/>
          <w:lang w:val="en-US"/>
        </w:rPr>
        <w:t>tkazdi</w:t>
      </w:r>
      <w:proofErr w:type="spellEnd"/>
      <w:r w:rsidR="00F82CEA" w:rsidRPr="00F82CEA">
        <w:rPr>
          <w:rFonts w:ascii="Times New Roman" w:hAnsi="Times New Roman" w:cs="Times New Roman"/>
          <w:bCs/>
          <w:sz w:val="28"/>
          <w:szCs w:val="28"/>
          <w:lang w:val="en-US"/>
        </w:rPr>
        <w:t>. Jumladan,</w:t>
      </w:r>
      <w:r w:rsidR="00F82CE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j</w:t>
      </w:r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>oriy yilning 7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mart kuni Jahon </w:t>
      </w:r>
      <w:proofErr w:type="spellStart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>bankining</w:t>
      </w:r>
      <w:proofErr w:type="spellEnd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>zbekistondagi</w:t>
      </w:r>
      <w:proofErr w:type="spellEnd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>vakolatxonasi</w:t>
      </w:r>
      <w:proofErr w:type="spellEnd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va Toshkent shahridagi 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>Sharoit</w:t>
      </w:r>
      <w:proofErr w:type="spellEnd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>+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31779" w:rsidRPr="00F82CEA">
        <w:rPr>
          <w:rFonts w:ascii="Times New Roman" w:hAnsi="Times New Roman" w:cs="Times New Roman"/>
          <w:sz w:val="28"/>
          <w:szCs w:val="28"/>
          <w:lang w:val="en-US"/>
        </w:rPr>
        <w:t>nogironlar</w:t>
      </w:r>
      <w:proofErr w:type="spellEnd"/>
      <w:r w:rsidR="00F31779"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>jamoat</w:t>
      </w:r>
      <w:proofErr w:type="spellEnd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>birlashmasi</w:t>
      </w:r>
      <w:proofErr w:type="spellEnd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>hamkorligida</w:t>
      </w:r>
      <w:proofErr w:type="spellEnd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>inklyuziya</w:t>
      </w:r>
      <w:proofErr w:type="spellEnd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masalalari b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yicha </w:t>
      </w:r>
      <w:proofErr w:type="spellStart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>jurnalistlar</w:t>
      </w:r>
      <w:proofErr w:type="spellEnd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va </w:t>
      </w:r>
      <w:proofErr w:type="spellStart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>blogerlarning</w:t>
      </w:r>
      <w:proofErr w:type="spellEnd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>kommunikativ</w:t>
      </w:r>
      <w:proofErr w:type="spellEnd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>nikmalarini</w:t>
      </w:r>
      <w:proofErr w:type="spellEnd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oshirish b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yicha seminar tashkil </w:t>
      </w:r>
      <w:proofErr w:type="spellStart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>etildi</w:t>
      </w:r>
      <w:proofErr w:type="spellEnd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. Tadbirda 30 ga yaqin </w:t>
      </w:r>
      <w:proofErr w:type="spellStart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>jurnalist</w:t>
      </w:r>
      <w:proofErr w:type="spellEnd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>bloger</w:t>
      </w:r>
      <w:proofErr w:type="spellEnd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va </w:t>
      </w:r>
      <w:proofErr w:type="spellStart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>jurnalistika</w:t>
      </w:r>
      <w:proofErr w:type="spellEnd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>nalishida</w:t>
      </w:r>
      <w:proofErr w:type="spellEnd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tahsil </w:t>
      </w:r>
      <w:proofErr w:type="spellStart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>olayotgan</w:t>
      </w:r>
      <w:proofErr w:type="spellEnd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>talabalar</w:t>
      </w:r>
      <w:proofErr w:type="spellEnd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ishtirok etdi. Jahon banki </w:t>
      </w:r>
      <w:proofErr w:type="spellStart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>mutaxassislari</w:t>
      </w:r>
      <w:proofErr w:type="spellEnd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>Sharoit</w:t>
      </w:r>
      <w:proofErr w:type="spellEnd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+, shuningdek, taklif etilgan </w:t>
      </w:r>
      <w:proofErr w:type="spellStart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>ekspertlar</w:t>
      </w:r>
      <w:proofErr w:type="spellEnd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trening </w:t>
      </w:r>
      <w:proofErr w:type="spellStart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>ishtirokchilarini</w:t>
      </w:r>
      <w:proofErr w:type="spellEnd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>nogironlik</w:t>
      </w:r>
      <w:proofErr w:type="spellEnd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bilan bo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gʻ</w:t>
      </w:r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liq </w:t>
      </w:r>
      <w:proofErr w:type="spellStart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>atamalar</w:t>
      </w:r>
      <w:proofErr w:type="spellEnd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, shuningdek, </w:t>
      </w:r>
      <w:proofErr w:type="spellStart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>inklyuziv</w:t>
      </w:r>
      <w:proofErr w:type="spellEnd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>kontent</w:t>
      </w:r>
      <w:proofErr w:type="spellEnd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>materiallarini</w:t>
      </w:r>
      <w:proofErr w:type="spellEnd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>tayyorlash</w:t>
      </w:r>
      <w:proofErr w:type="spellEnd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>metodologiyasi</w:t>
      </w:r>
      <w:proofErr w:type="spellEnd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bilan </w:t>
      </w:r>
      <w:proofErr w:type="spellStart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>tanishtirdi</w:t>
      </w:r>
      <w:proofErr w:type="spellEnd"/>
      <w:r w:rsidR="00F82CEA" w:rsidRPr="00F82CE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6C6CE92" w14:textId="02E64EFD" w:rsidR="00F82CEA" w:rsidRPr="00F82CEA" w:rsidRDefault="00F82CEA" w:rsidP="00F82CE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2CE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23-may kuni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Britaniyaning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strategik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kommunikatsiyalar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va ESG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konsalting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kompaniyasi 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F82CEA">
        <w:rPr>
          <w:rFonts w:ascii="Times New Roman" w:hAnsi="Times New Roman" w:cs="Times New Roman"/>
          <w:sz w:val="28"/>
          <w:szCs w:val="28"/>
          <w:lang w:val="en-US"/>
        </w:rPr>
        <w:t>Hudson Sandler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bilan hamkorlikda xalqaro ommaviy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axborot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vositalari tomonidan </w:t>
      </w:r>
      <w:proofErr w:type="spellStart"/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F82CEA">
        <w:rPr>
          <w:rFonts w:ascii="Times New Roman" w:hAnsi="Times New Roman" w:cs="Times New Roman"/>
          <w:sz w:val="28"/>
          <w:szCs w:val="28"/>
          <w:lang w:val="en-US"/>
        </w:rPr>
        <w:t>zbekistonning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>
        <w:rPr>
          <w:rFonts w:ascii="Times New Roman" w:hAnsi="Times New Roman" w:cs="Times New Roman"/>
          <w:sz w:val="28"/>
          <w:szCs w:val="28"/>
          <w:lang w:val="en-US"/>
        </w:rPr>
        <w:t>tasvirlanishi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va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korporativ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nufuzni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shakllantirish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strategiyalariga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gʻ</w:t>
      </w:r>
      <w:r w:rsidRPr="00F82CEA">
        <w:rPr>
          <w:rFonts w:ascii="Times New Roman" w:hAnsi="Times New Roman" w:cs="Times New Roman"/>
          <w:sz w:val="28"/>
          <w:szCs w:val="28"/>
          <w:lang w:val="en-US"/>
        </w:rPr>
        <w:t>ishlangan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media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mutaxassislar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uchun seminar-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treninglar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F82CEA">
        <w:rPr>
          <w:rFonts w:ascii="Times New Roman" w:hAnsi="Times New Roman" w:cs="Times New Roman"/>
          <w:sz w:val="28"/>
          <w:szCs w:val="28"/>
          <w:lang w:val="en-US"/>
        </w:rPr>
        <w:t>tkazildi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3EF9D51" w14:textId="5870E9B8" w:rsidR="00F82CEA" w:rsidRPr="00F82CEA" w:rsidRDefault="00F82CEA" w:rsidP="00F82CE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10-iyul kuni Fond YXHT bilan 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Raqamlashtirish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davrida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ommaviy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axborot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vositalari erkinligi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mavzusida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davra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suhbati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F82CEA">
        <w:rPr>
          <w:rFonts w:ascii="Times New Roman" w:hAnsi="Times New Roman" w:cs="Times New Roman"/>
          <w:sz w:val="28"/>
          <w:szCs w:val="28"/>
          <w:lang w:val="en-US"/>
        </w:rPr>
        <w:t>tkazdi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Davra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suhbati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doirasida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ishtirokchilar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su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nʼ</w:t>
      </w:r>
      <w:r w:rsidRPr="00F82CEA">
        <w:rPr>
          <w:rFonts w:ascii="Times New Roman" w:hAnsi="Times New Roman" w:cs="Times New Roman"/>
          <w:sz w:val="28"/>
          <w:szCs w:val="28"/>
          <w:lang w:val="en-US"/>
        </w:rPr>
        <w:t>iy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intellektni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jurnalistika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sohasida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F82CEA">
        <w:rPr>
          <w:rFonts w:ascii="Times New Roman" w:hAnsi="Times New Roman" w:cs="Times New Roman"/>
          <w:sz w:val="28"/>
          <w:szCs w:val="28"/>
          <w:lang w:val="en-US"/>
        </w:rPr>
        <w:t>llash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imkoniyatlari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va bu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borada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yuzaga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keladigan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xavf-xatarlarni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tahlil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qildilar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A730404" w14:textId="1E9577B7" w:rsidR="00F82CEA" w:rsidRPr="00F82CEA" w:rsidRDefault="00F82CEA" w:rsidP="00F82CE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2CEA">
        <w:rPr>
          <w:rFonts w:ascii="Times New Roman" w:hAnsi="Times New Roman" w:cs="Times New Roman"/>
          <w:sz w:val="28"/>
          <w:szCs w:val="28"/>
          <w:lang w:val="en-US"/>
        </w:rPr>
        <w:t>17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avgust kuni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Fransiya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elchixonasi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bilan hamkorlikda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taniqli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fransuz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jurnalisti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, France 24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telekanali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bosh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muharriri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, Academie France Medias Monde direktori Antuan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Kormeri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ishtirokida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ommaviy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axborot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vositalarini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samarali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boshqarishga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gʻ</w:t>
      </w:r>
      <w:r w:rsidRPr="00F82CEA">
        <w:rPr>
          <w:rFonts w:ascii="Times New Roman" w:hAnsi="Times New Roman" w:cs="Times New Roman"/>
          <w:sz w:val="28"/>
          <w:szCs w:val="28"/>
          <w:lang w:val="en-US"/>
        </w:rPr>
        <w:t>ishlangan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seminar </w:t>
      </w:r>
      <w:proofErr w:type="spellStart"/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F82CEA">
        <w:rPr>
          <w:rFonts w:ascii="Times New Roman" w:hAnsi="Times New Roman" w:cs="Times New Roman"/>
          <w:sz w:val="28"/>
          <w:szCs w:val="28"/>
          <w:lang w:val="en-US"/>
        </w:rPr>
        <w:t>tkazildi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Seminarda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turli media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sohalaridan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100 dan ortiq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ishtirokchilar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jurnalistlar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blogerlar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va boshqa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ekspertlar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ishtirok etdi. Seminar davomida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ishtirokchilar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OAVda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boshqaruvning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zamonaviy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yondashuvlari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va amaliy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F82CEA">
        <w:rPr>
          <w:rFonts w:ascii="Times New Roman" w:hAnsi="Times New Roman" w:cs="Times New Roman"/>
          <w:sz w:val="28"/>
          <w:szCs w:val="28"/>
          <w:lang w:val="en-US"/>
        </w:rPr>
        <w:t>nikmalarga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ega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F82CEA">
        <w:rPr>
          <w:rFonts w:ascii="Times New Roman" w:hAnsi="Times New Roman" w:cs="Times New Roman"/>
          <w:sz w:val="28"/>
          <w:szCs w:val="28"/>
          <w:lang w:val="en-US"/>
        </w:rPr>
        <w:t>ldilar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96DF442" w14:textId="054F185B" w:rsidR="00F82CEA" w:rsidRPr="00F82CEA" w:rsidRDefault="00F82CEA" w:rsidP="00F82CE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23-avgust kuni 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Fond</w:t>
      </w:r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Jurnalistika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va ommaviy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kommunikatsiyalar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universiteti bilan hamkorlikda ushbu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universitet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talabalari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va </w:t>
      </w:r>
      <w:proofErr w:type="spellStart"/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F82CEA">
        <w:rPr>
          <w:rFonts w:ascii="Times New Roman" w:hAnsi="Times New Roman" w:cs="Times New Roman"/>
          <w:sz w:val="28"/>
          <w:szCs w:val="28"/>
          <w:lang w:val="en-US"/>
        </w:rPr>
        <w:t>qituvchilari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uchun 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Yangi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texnologiyalarning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kommunikatsiya va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axborot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tarqalishiga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aʼ</w:t>
      </w:r>
      <w:r w:rsidRPr="00F82CEA">
        <w:rPr>
          <w:rFonts w:ascii="Times New Roman" w:hAnsi="Times New Roman" w:cs="Times New Roman"/>
          <w:sz w:val="28"/>
          <w:szCs w:val="28"/>
          <w:lang w:val="en-US"/>
        </w:rPr>
        <w:t>siri</w:t>
      </w:r>
      <w:proofErr w:type="spellEnd"/>
      <w:r w:rsidR="00E02A2A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mavzusida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seminar </w:t>
      </w:r>
      <w:proofErr w:type="spellStart"/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F82CEA">
        <w:rPr>
          <w:rFonts w:ascii="Times New Roman" w:hAnsi="Times New Roman" w:cs="Times New Roman"/>
          <w:sz w:val="28"/>
          <w:szCs w:val="28"/>
          <w:lang w:val="en-US"/>
        </w:rPr>
        <w:t>tkazdi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F31779">
        <w:rPr>
          <w:rFonts w:ascii="Times New Roman" w:hAnsi="Times New Roman" w:cs="Times New Roman"/>
          <w:sz w:val="28"/>
          <w:szCs w:val="28"/>
          <w:lang w:val="en-US"/>
        </w:rPr>
        <w:t>Seminarda</w:t>
      </w:r>
      <w:proofErr w:type="spellEnd"/>
      <w:r w:rsidR="00F317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Faceboo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kʼ</w:t>
      </w:r>
      <w:r w:rsidRPr="00F82CEA"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Xitoy,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oʻgʻ</w:t>
      </w:r>
      <w:r w:rsidRPr="00F82CEA">
        <w:rPr>
          <w:rFonts w:ascii="Times New Roman" w:hAnsi="Times New Roman" w:cs="Times New Roman"/>
          <w:sz w:val="28"/>
          <w:szCs w:val="28"/>
          <w:lang w:val="en-US"/>
        </w:rPr>
        <w:t>uliston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va Markaziy Osiyo</w:t>
      </w:r>
      <w:r w:rsidR="00887CB5">
        <w:rPr>
          <w:rFonts w:ascii="Times New Roman" w:hAnsi="Times New Roman" w:cs="Times New Roman"/>
          <w:sz w:val="28"/>
          <w:szCs w:val="28"/>
          <w:lang w:val="en-US"/>
        </w:rPr>
        <w:t xml:space="preserve"> mintaqasi b</w:t>
      </w:r>
      <w:r w:rsidR="00834D55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887CB5">
        <w:rPr>
          <w:rFonts w:ascii="Times New Roman" w:hAnsi="Times New Roman" w:cs="Times New Roman"/>
          <w:sz w:val="28"/>
          <w:szCs w:val="28"/>
          <w:lang w:val="en-US"/>
        </w:rPr>
        <w:t>yicha</w:t>
      </w:r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sobiq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boshqaruvchi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direktori,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tajribali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jurnalist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Gonkong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universiteti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professori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Jorj Chen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aʼ</w:t>
      </w:r>
      <w:r w:rsidRPr="00F82CEA">
        <w:rPr>
          <w:rFonts w:ascii="Times New Roman" w:hAnsi="Times New Roman" w:cs="Times New Roman"/>
          <w:sz w:val="28"/>
          <w:szCs w:val="28"/>
          <w:lang w:val="en-US"/>
        </w:rPr>
        <w:t>ruza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31779">
        <w:rPr>
          <w:rFonts w:ascii="Times New Roman" w:hAnsi="Times New Roman" w:cs="Times New Roman"/>
          <w:sz w:val="28"/>
          <w:szCs w:val="28"/>
          <w:lang w:val="en-US"/>
        </w:rPr>
        <w:t xml:space="preserve">bilan </w:t>
      </w:r>
      <w:proofErr w:type="spellStart"/>
      <w:r w:rsidR="00F31779">
        <w:rPr>
          <w:rFonts w:ascii="Times New Roman" w:hAnsi="Times New Roman" w:cs="Times New Roman"/>
          <w:sz w:val="28"/>
          <w:szCs w:val="28"/>
          <w:lang w:val="en-US"/>
        </w:rPr>
        <w:t>qatnashdi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A40438B" w14:textId="20A94F39" w:rsidR="00F82CEA" w:rsidRPr="00F82CEA" w:rsidRDefault="00F82CEA" w:rsidP="00F82CE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25-avgust kuni </w:t>
      </w:r>
      <w:r w:rsidR="00887CB5">
        <w:rPr>
          <w:rFonts w:ascii="Times New Roman" w:hAnsi="Times New Roman" w:cs="Times New Roman"/>
          <w:sz w:val="28"/>
          <w:szCs w:val="28"/>
          <w:lang w:val="en-US"/>
        </w:rPr>
        <w:t>Fond</w:t>
      </w:r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ofisida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ijtimoiy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tarmoqlarning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ishlash</w:t>
      </w:r>
      <w:proofErr w:type="spellEnd"/>
      <w:r w:rsidR="00887C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7CB5">
        <w:rPr>
          <w:rFonts w:ascii="Times New Roman" w:hAnsi="Times New Roman" w:cs="Times New Roman"/>
          <w:sz w:val="28"/>
          <w:szCs w:val="28"/>
          <w:lang w:val="en-US"/>
        </w:rPr>
        <w:t>uslubi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, ularning </w:t>
      </w:r>
      <w:proofErr w:type="spellStart"/>
      <w:r w:rsidR="00887CB5">
        <w:rPr>
          <w:rFonts w:ascii="Times New Roman" w:hAnsi="Times New Roman" w:cs="Times New Roman"/>
          <w:sz w:val="28"/>
          <w:szCs w:val="28"/>
          <w:lang w:val="en-US"/>
        </w:rPr>
        <w:t>kontent</w:t>
      </w:r>
      <w:proofErr w:type="spellEnd"/>
      <w:r w:rsidR="00887C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7CB5">
        <w:rPr>
          <w:rFonts w:ascii="Times New Roman" w:hAnsi="Times New Roman" w:cs="Times New Roman"/>
          <w:sz w:val="28"/>
          <w:szCs w:val="28"/>
          <w:lang w:val="en-US"/>
        </w:rPr>
        <w:t>yaratuvchi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va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jurnalistlar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imkoniyatlariga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aʼ</w:t>
      </w:r>
      <w:r w:rsidRPr="00F82CEA">
        <w:rPr>
          <w:rFonts w:ascii="Times New Roman" w:hAnsi="Times New Roman" w:cs="Times New Roman"/>
          <w:sz w:val="28"/>
          <w:szCs w:val="28"/>
          <w:lang w:val="en-US"/>
        </w:rPr>
        <w:t>siri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, shuningdek,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qamrovni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oshirish va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foydalanuvchilar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faolligini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oshirish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usullariga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gʻ</w:t>
      </w:r>
      <w:r w:rsidRPr="00F82CEA">
        <w:rPr>
          <w:rFonts w:ascii="Times New Roman" w:hAnsi="Times New Roman" w:cs="Times New Roman"/>
          <w:sz w:val="28"/>
          <w:szCs w:val="28"/>
          <w:lang w:val="en-US"/>
        </w:rPr>
        <w:t>ishlangan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seminar b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lib </w:t>
      </w:r>
      <w:proofErr w:type="spellStart"/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F82CEA">
        <w:rPr>
          <w:rFonts w:ascii="Times New Roman" w:hAnsi="Times New Roman" w:cs="Times New Roman"/>
          <w:sz w:val="28"/>
          <w:szCs w:val="28"/>
          <w:lang w:val="en-US"/>
        </w:rPr>
        <w:t>tdi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E6C14D8" w14:textId="63F5DB9D" w:rsidR="00F82CEA" w:rsidRPr="00F82CEA" w:rsidRDefault="00F82CEA" w:rsidP="00F82CE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Sentyabr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oyida Oliy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sud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va USAID tomonidan amalga oshirilayotgan 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F82CEA">
        <w:rPr>
          <w:rFonts w:ascii="Times New Roman" w:hAnsi="Times New Roman" w:cs="Times New Roman"/>
          <w:sz w:val="28"/>
          <w:szCs w:val="28"/>
          <w:lang w:val="en-US"/>
        </w:rPr>
        <w:t>Sud tizimini mustahkamlash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loyihasi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doirasida </w:t>
      </w:r>
      <w:r w:rsidR="00887CB5">
        <w:rPr>
          <w:rFonts w:ascii="Times New Roman" w:hAnsi="Times New Roman" w:cs="Times New Roman"/>
          <w:sz w:val="28"/>
          <w:szCs w:val="28"/>
          <w:lang w:val="en-US"/>
        </w:rPr>
        <w:t>Fond</w:t>
      </w:r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OAV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vakillari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uchun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sud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jarayonlari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bilan bo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gʻ</w:t>
      </w:r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liq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mavzularni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, shu jumladan,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F82CEA">
        <w:rPr>
          <w:rFonts w:ascii="Times New Roman" w:hAnsi="Times New Roman" w:cs="Times New Roman"/>
          <w:sz w:val="28"/>
          <w:szCs w:val="28"/>
          <w:lang w:val="en-US"/>
        </w:rPr>
        <w:t>ravonlikka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gʻ</w:t>
      </w:r>
      <w:r w:rsidRPr="00F82CEA">
        <w:rPr>
          <w:rFonts w:ascii="Times New Roman" w:hAnsi="Times New Roman" w:cs="Times New Roman"/>
          <w:sz w:val="28"/>
          <w:szCs w:val="28"/>
          <w:lang w:val="en-US"/>
        </w:rPr>
        <w:t>ishlangan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lastRenderedPageBreak/>
        <w:t>kontentni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shakllantirishda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odob-axloq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va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javobgarlik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masalalarini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yoritishda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jurnalistlarning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kasbiy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savodxonligini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oshirishga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qaratilgan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uch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kunlik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treningning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hammuallifi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sifatida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ishtirok etdi.</w:t>
      </w:r>
    </w:p>
    <w:p w14:paraId="43688B25" w14:textId="32EF7592" w:rsidR="00F82CEA" w:rsidRPr="00F82CEA" w:rsidRDefault="00F82CEA" w:rsidP="00F82CE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Joriy yilning 27-oktyabr kuni Global media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savodxonlik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haftaligi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doirasida Fond va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Fransiya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elchixonasi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tomonidan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inqirozli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vaziyatlarda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jurnalistik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etikaga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gʻ</w:t>
      </w:r>
      <w:r w:rsidRPr="00F82CEA">
        <w:rPr>
          <w:rFonts w:ascii="Times New Roman" w:hAnsi="Times New Roman" w:cs="Times New Roman"/>
          <w:sz w:val="28"/>
          <w:szCs w:val="28"/>
          <w:lang w:val="en-US"/>
        </w:rPr>
        <w:t>ishlangan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navbatdagi seminar-trening </w:t>
      </w:r>
      <w:proofErr w:type="spellStart"/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F82CEA">
        <w:rPr>
          <w:rFonts w:ascii="Times New Roman" w:hAnsi="Times New Roman" w:cs="Times New Roman"/>
          <w:sz w:val="28"/>
          <w:szCs w:val="28"/>
          <w:lang w:val="en-US"/>
        </w:rPr>
        <w:t>tkazildi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F31779">
        <w:rPr>
          <w:rFonts w:ascii="Times New Roman" w:hAnsi="Times New Roman" w:cs="Times New Roman"/>
          <w:sz w:val="28"/>
          <w:szCs w:val="28"/>
          <w:lang w:val="en-US"/>
        </w:rPr>
        <w:t>Treningda</w:t>
      </w:r>
      <w:proofErr w:type="spellEnd"/>
      <w:r w:rsidR="00F317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France 24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kanali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muxbiri</w:t>
      </w:r>
      <w:proofErr w:type="spellEnd"/>
      <w:r w:rsidR="00887C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va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boshlovchisi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Yelena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Voloshina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aʼ</w:t>
      </w:r>
      <w:r w:rsidRPr="00F82CEA">
        <w:rPr>
          <w:rFonts w:ascii="Times New Roman" w:hAnsi="Times New Roman" w:cs="Times New Roman"/>
          <w:sz w:val="28"/>
          <w:szCs w:val="28"/>
          <w:lang w:val="en-US"/>
        </w:rPr>
        <w:t>ruza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qildi.</w:t>
      </w:r>
    </w:p>
    <w:p w14:paraId="53CFB73F" w14:textId="3529F544" w:rsidR="00F82CEA" w:rsidRDefault="00F82CEA" w:rsidP="00F82CE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2CEA">
        <w:rPr>
          <w:rFonts w:ascii="Times New Roman" w:hAnsi="Times New Roman" w:cs="Times New Roman"/>
          <w:sz w:val="28"/>
          <w:szCs w:val="28"/>
          <w:lang w:val="en-US"/>
        </w:rPr>
        <w:t>17</w:t>
      </w:r>
      <w:r w:rsidR="00887CB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noyabr kuni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Yevropada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Xavfsizlik va Hamkorlik Tashkiloti (YXHT)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F82CEA">
        <w:rPr>
          <w:rFonts w:ascii="Times New Roman" w:hAnsi="Times New Roman" w:cs="Times New Roman"/>
          <w:sz w:val="28"/>
          <w:szCs w:val="28"/>
          <w:lang w:val="en-US"/>
        </w:rPr>
        <w:t>zbekistondagi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loyihalari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koordinatori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bilan hamkorlikda gender</w:t>
      </w:r>
      <w:r w:rsidR="00887CB5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sezgir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jurnalistika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mavzusida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davra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2CEA">
        <w:rPr>
          <w:rFonts w:ascii="Times New Roman" w:hAnsi="Times New Roman" w:cs="Times New Roman"/>
          <w:sz w:val="28"/>
          <w:szCs w:val="28"/>
          <w:lang w:val="en-US"/>
        </w:rPr>
        <w:t>suhbati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F82CEA">
        <w:rPr>
          <w:rFonts w:ascii="Times New Roman" w:hAnsi="Times New Roman" w:cs="Times New Roman"/>
          <w:sz w:val="28"/>
          <w:szCs w:val="28"/>
          <w:lang w:val="en-US"/>
        </w:rPr>
        <w:t xml:space="preserve">lib </w:t>
      </w:r>
      <w:proofErr w:type="spellStart"/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F82CEA">
        <w:rPr>
          <w:rFonts w:ascii="Times New Roman" w:hAnsi="Times New Roman" w:cs="Times New Roman"/>
          <w:sz w:val="28"/>
          <w:szCs w:val="28"/>
          <w:lang w:val="en-US"/>
        </w:rPr>
        <w:t>tdi</w:t>
      </w:r>
      <w:proofErr w:type="spellEnd"/>
      <w:r w:rsidRPr="00F82CE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1BE7A43" w14:textId="31AF0E32" w:rsidR="00E02A2A" w:rsidRPr="00E02A2A" w:rsidRDefault="008047E1" w:rsidP="00E02A2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2773">
        <w:rPr>
          <w:rFonts w:ascii="Times New Roman" w:hAnsi="Times New Roman" w:cs="Times New Roman"/>
          <w:sz w:val="28"/>
          <w:szCs w:val="28"/>
          <w:lang w:val="en-US"/>
        </w:rPr>
        <w:t>– 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Mass</w:t>
      </w:r>
      <w:r w:rsidR="00887CB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media </w:t>
      </w:r>
      <w:proofErr w:type="spellStart"/>
      <w:r w:rsidR="00887CB5">
        <w:rPr>
          <w:rFonts w:ascii="Times New Roman" w:hAnsi="Times New Roman" w:cs="Times New Roman"/>
          <w:sz w:val="28"/>
          <w:szCs w:val="28"/>
          <w:lang w:val="en-US"/>
        </w:rPr>
        <w:t>fondi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2023-yilda </w:t>
      </w:r>
      <w:proofErr w:type="spellStart"/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zbekistonda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gender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tenglikni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llab-quvvatlash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va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oiladagi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ravonlikka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qarshi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kurashishga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qaratilgan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qator loyihalarni muvaffaqiyatli amalga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oshirdi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. Xususan, Fond tomonidan OAVda gender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sezgirligi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nuqtayi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nazaridan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kontentni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yoritish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yicha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llanma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ishlab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chiqilib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, 28</w:t>
      </w:r>
      <w:r w:rsidR="00F3177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fevral kuni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jurnalistlar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va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blogerlarga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hamda keng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jamoatchilikka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taqdim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etildi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. Mazkur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llanma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xalqaro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institutlarning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tavsiyalari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asosida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tuzilgan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lib,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tahririyat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xodimlari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va ommaviy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axborot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vositalari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sohasining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ayrim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vakillariga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gender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ravonlikka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qarshi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kurashni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kuchaytirish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maqsadida amaliy yordam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rsatishga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ljallangan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36523BF" w14:textId="07AECB56" w:rsidR="00E02A2A" w:rsidRPr="00E02A2A" w:rsidRDefault="00E02A2A" w:rsidP="00E02A2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A2A">
        <w:rPr>
          <w:rFonts w:ascii="Times New Roman" w:hAnsi="Times New Roman" w:cs="Times New Roman"/>
          <w:sz w:val="28"/>
          <w:szCs w:val="28"/>
          <w:lang w:val="en-US"/>
        </w:rPr>
        <w:t>29</w:t>
      </w:r>
      <w:r w:rsidR="00887CB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mart kuni Transport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vazirligi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bilan hamkorlikda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="00887CB5" w:rsidRPr="00887CB5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834D55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887CB5" w:rsidRPr="00887CB5">
        <w:rPr>
          <w:rFonts w:ascii="Times New Roman" w:hAnsi="Times New Roman" w:cs="Times New Roman"/>
          <w:sz w:val="28"/>
          <w:szCs w:val="28"/>
          <w:lang w:val="en-US"/>
        </w:rPr>
        <w:t>ravonlik</w:t>
      </w:r>
      <w:proofErr w:type="spellEnd"/>
      <w:r w:rsidR="00887CB5" w:rsidRPr="00887CB5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="00887CB5" w:rsidRPr="00887CB5">
        <w:rPr>
          <w:rFonts w:ascii="Times New Roman" w:hAnsi="Times New Roman" w:cs="Times New Roman"/>
          <w:sz w:val="28"/>
          <w:szCs w:val="28"/>
          <w:lang w:val="en-US"/>
        </w:rPr>
        <w:t>madaniyatimizga</w:t>
      </w:r>
      <w:proofErr w:type="spellEnd"/>
      <w:r w:rsidR="00887CB5" w:rsidRPr="00887C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7CB5" w:rsidRPr="00887CB5">
        <w:rPr>
          <w:rFonts w:ascii="Times New Roman" w:hAnsi="Times New Roman" w:cs="Times New Roman"/>
          <w:sz w:val="28"/>
          <w:szCs w:val="28"/>
          <w:lang w:val="en-US"/>
        </w:rPr>
        <w:t>begona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ijtimoiy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reklamasi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Toshkent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metropolitenida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joylashtirildi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Reklama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7CB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87CB5" w:rsidRPr="00887CB5">
        <w:rPr>
          <w:rFonts w:ascii="Times New Roman" w:hAnsi="Times New Roman" w:cs="Times New Roman"/>
          <w:sz w:val="28"/>
          <w:szCs w:val="28"/>
          <w:lang w:val="en-US"/>
        </w:rPr>
        <w:t>annerlar</w:t>
      </w:r>
      <w:r w:rsidR="00887CB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7CB5" w:rsidRPr="00887CB5">
        <w:rPr>
          <w:rFonts w:ascii="Times New Roman" w:hAnsi="Times New Roman" w:cs="Times New Roman"/>
          <w:sz w:val="28"/>
          <w:szCs w:val="28"/>
          <w:lang w:val="en-US"/>
        </w:rPr>
        <w:t>da</w:t>
      </w:r>
      <w:proofErr w:type="spellEnd"/>
      <w:r w:rsidR="00887CB5" w:rsidRPr="00887C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7CB5" w:rsidRPr="00887CB5">
        <w:rPr>
          <w:rFonts w:ascii="Times New Roman" w:hAnsi="Times New Roman" w:cs="Times New Roman"/>
          <w:sz w:val="28"/>
          <w:szCs w:val="28"/>
          <w:lang w:val="en-US"/>
        </w:rPr>
        <w:t>ayol-qizlarning</w:t>
      </w:r>
      <w:proofErr w:type="spellEnd"/>
      <w:r w:rsidR="00887CB5" w:rsidRPr="00887C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7CB5" w:rsidRPr="00887CB5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834D55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887CB5" w:rsidRPr="00887CB5">
        <w:rPr>
          <w:rFonts w:ascii="Times New Roman" w:hAnsi="Times New Roman" w:cs="Times New Roman"/>
          <w:sz w:val="28"/>
          <w:szCs w:val="28"/>
          <w:lang w:val="en-US"/>
        </w:rPr>
        <w:t>ravonlik</w:t>
      </w:r>
      <w:proofErr w:type="spellEnd"/>
      <w:r w:rsidR="00887CB5" w:rsidRPr="00887CB5">
        <w:rPr>
          <w:rFonts w:ascii="Times New Roman" w:hAnsi="Times New Roman" w:cs="Times New Roman"/>
          <w:sz w:val="28"/>
          <w:szCs w:val="28"/>
          <w:lang w:val="en-US"/>
        </w:rPr>
        <w:t xml:space="preserve">, ularga nisbatan kuch </w:t>
      </w:r>
      <w:proofErr w:type="spellStart"/>
      <w:r w:rsidR="00887CB5" w:rsidRPr="00887CB5">
        <w:rPr>
          <w:rFonts w:ascii="Times New Roman" w:hAnsi="Times New Roman" w:cs="Times New Roman"/>
          <w:sz w:val="28"/>
          <w:szCs w:val="28"/>
          <w:lang w:val="en-US"/>
        </w:rPr>
        <w:t>ishlatish</w:t>
      </w:r>
      <w:proofErr w:type="spellEnd"/>
      <w:r w:rsidR="00887CB5" w:rsidRPr="00887C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7CB5" w:rsidRPr="00887CB5">
        <w:rPr>
          <w:rFonts w:ascii="Times New Roman" w:hAnsi="Times New Roman" w:cs="Times New Roman"/>
          <w:sz w:val="28"/>
          <w:szCs w:val="28"/>
          <w:lang w:val="en-US"/>
        </w:rPr>
        <w:t>vaqtidagi</w:t>
      </w:r>
      <w:proofErr w:type="spellEnd"/>
      <w:r w:rsidR="00887CB5" w:rsidRPr="00887C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7CB5" w:rsidRPr="00887CB5">
        <w:rPr>
          <w:rFonts w:ascii="Times New Roman" w:hAnsi="Times New Roman" w:cs="Times New Roman"/>
          <w:sz w:val="28"/>
          <w:szCs w:val="28"/>
          <w:lang w:val="en-US"/>
        </w:rPr>
        <w:t>nolalari</w:t>
      </w:r>
      <w:proofErr w:type="spellEnd"/>
      <w:r w:rsidR="00887CB5" w:rsidRPr="00887C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7CB5" w:rsidRPr="00887CB5">
        <w:rPr>
          <w:rFonts w:ascii="Times New Roman" w:hAnsi="Times New Roman" w:cs="Times New Roman"/>
          <w:sz w:val="28"/>
          <w:szCs w:val="28"/>
          <w:lang w:val="en-US"/>
        </w:rPr>
        <w:t>aks</w:t>
      </w:r>
      <w:proofErr w:type="spellEnd"/>
      <w:r w:rsidR="00887CB5" w:rsidRPr="00887C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7CB5" w:rsidRPr="00887CB5">
        <w:rPr>
          <w:rFonts w:ascii="Times New Roman" w:hAnsi="Times New Roman" w:cs="Times New Roman"/>
          <w:sz w:val="28"/>
          <w:szCs w:val="28"/>
          <w:lang w:val="en-US"/>
        </w:rPr>
        <w:t>etgan</w:t>
      </w:r>
      <w:proofErr w:type="spellEnd"/>
      <w:r w:rsidR="00F3177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87CB5" w:rsidRPr="00887C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31779" w:rsidRPr="00887CB5">
        <w:rPr>
          <w:rFonts w:ascii="Times New Roman" w:hAnsi="Times New Roman" w:cs="Times New Roman"/>
          <w:sz w:val="28"/>
          <w:szCs w:val="28"/>
          <w:lang w:val="en-US"/>
        </w:rPr>
        <w:t>Shuningdek</w:t>
      </w:r>
      <w:r w:rsidR="00887CB5" w:rsidRPr="00887CB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87CB5" w:rsidRPr="00887CB5">
        <w:rPr>
          <w:rFonts w:ascii="Times New Roman" w:hAnsi="Times New Roman" w:cs="Times New Roman"/>
          <w:sz w:val="28"/>
          <w:szCs w:val="28"/>
          <w:lang w:val="en-US"/>
        </w:rPr>
        <w:t>ovoz</w:t>
      </w:r>
      <w:proofErr w:type="spellEnd"/>
      <w:r w:rsidR="00887CB5" w:rsidRPr="00887C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7CB5" w:rsidRPr="00887CB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34D55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887CB5" w:rsidRPr="00887CB5">
        <w:rPr>
          <w:rFonts w:ascii="Times New Roman" w:hAnsi="Times New Roman" w:cs="Times New Roman"/>
          <w:sz w:val="28"/>
          <w:szCs w:val="28"/>
          <w:lang w:val="en-US"/>
        </w:rPr>
        <w:t>lqinlari</w:t>
      </w:r>
      <w:proofErr w:type="spellEnd"/>
      <w:r w:rsidR="00887CB5" w:rsidRPr="00887C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7CB5" w:rsidRPr="00887CB5">
        <w:rPr>
          <w:rFonts w:ascii="Times New Roman" w:hAnsi="Times New Roman" w:cs="Times New Roman"/>
          <w:sz w:val="28"/>
          <w:szCs w:val="28"/>
          <w:lang w:val="en-US"/>
        </w:rPr>
        <w:t>ekvalayzerini</w:t>
      </w:r>
      <w:proofErr w:type="spellEnd"/>
      <w:r w:rsidR="00887CB5" w:rsidRPr="00887C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7CB5" w:rsidRPr="00887CB5">
        <w:rPr>
          <w:rFonts w:ascii="Times New Roman" w:hAnsi="Times New Roman" w:cs="Times New Roman"/>
          <w:sz w:val="28"/>
          <w:szCs w:val="28"/>
          <w:lang w:val="en-US"/>
        </w:rPr>
        <w:t>anglatuvchi</w:t>
      </w:r>
      <w:proofErr w:type="spellEnd"/>
      <w:r w:rsidR="00887CB5" w:rsidRPr="00887C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7CB5" w:rsidRPr="00887CB5">
        <w:rPr>
          <w:rFonts w:ascii="Times New Roman" w:hAnsi="Times New Roman" w:cs="Times New Roman"/>
          <w:sz w:val="28"/>
          <w:szCs w:val="28"/>
          <w:lang w:val="en-US"/>
        </w:rPr>
        <w:t>grafik</w:t>
      </w:r>
      <w:proofErr w:type="spellEnd"/>
      <w:r w:rsidR="00887CB5" w:rsidRPr="00887C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7CB5" w:rsidRPr="00887CB5">
        <w:rPr>
          <w:rFonts w:ascii="Times New Roman" w:hAnsi="Times New Roman" w:cs="Times New Roman"/>
          <w:sz w:val="28"/>
          <w:szCs w:val="28"/>
          <w:lang w:val="en-US"/>
        </w:rPr>
        <w:t>tasvirlar</w:t>
      </w:r>
      <w:proofErr w:type="spellEnd"/>
      <w:r w:rsidR="00887CB5" w:rsidRPr="00887CB5">
        <w:rPr>
          <w:rFonts w:ascii="Times New Roman" w:hAnsi="Times New Roman" w:cs="Times New Roman"/>
          <w:sz w:val="28"/>
          <w:szCs w:val="28"/>
          <w:lang w:val="en-US"/>
        </w:rPr>
        <w:t xml:space="preserve"> va </w:t>
      </w:r>
      <w:proofErr w:type="spellStart"/>
      <w:r w:rsidR="00887CB5" w:rsidRPr="00887CB5">
        <w:rPr>
          <w:rFonts w:ascii="Times New Roman" w:hAnsi="Times New Roman" w:cs="Times New Roman"/>
          <w:sz w:val="28"/>
          <w:szCs w:val="28"/>
          <w:lang w:val="en-US"/>
        </w:rPr>
        <w:t>adras</w:t>
      </w:r>
      <w:proofErr w:type="spellEnd"/>
      <w:r w:rsidR="00887CB5" w:rsidRPr="00887C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7CB5" w:rsidRPr="00887CB5">
        <w:rPr>
          <w:rFonts w:ascii="Times New Roman" w:hAnsi="Times New Roman" w:cs="Times New Roman"/>
          <w:sz w:val="28"/>
          <w:szCs w:val="28"/>
          <w:lang w:val="en-US"/>
        </w:rPr>
        <w:t>bezaklari</w:t>
      </w:r>
      <w:proofErr w:type="spellEnd"/>
      <w:r w:rsidR="00887CB5" w:rsidRPr="00887C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7CB5" w:rsidRPr="00887CB5">
        <w:rPr>
          <w:rFonts w:ascii="Times New Roman" w:hAnsi="Times New Roman" w:cs="Times New Roman"/>
          <w:sz w:val="28"/>
          <w:szCs w:val="28"/>
          <w:lang w:val="en-US"/>
        </w:rPr>
        <w:t>uy</w:t>
      </w:r>
      <w:r w:rsidR="00834D55">
        <w:rPr>
          <w:rFonts w:ascii="Times New Roman" w:hAnsi="Times New Roman" w:cs="Times New Roman"/>
          <w:sz w:val="28"/>
          <w:szCs w:val="28"/>
          <w:lang w:val="en-US"/>
        </w:rPr>
        <w:t>gʻ</w:t>
      </w:r>
      <w:r w:rsidR="00887CB5" w:rsidRPr="00887CB5">
        <w:rPr>
          <w:rFonts w:ascii="Times New Roman" w:hAnsi="Times New Roman" w:cs="Times New Roman"/>
          <w:sz w:val="28"/>
          <w:szCs w:val="28"/>
          <w:lang w:val="en-US"/>
        </w:rPr>
        <w:t>unlashtirilgan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Bannerlarda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QR-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kodlar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  <w:r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lib,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orqali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E02A2A">
        <w:rPr>
          <w:rFonts w:ascii="Times New Roman" w:hAnsi="Times New Roman" w:cs="Times New Roman"/>
          <w:sz w:val="28"/>
          <w:szCs w:val="28"/>
          <w:lang w:val="en-US"/>
        </w:rPr>
        <w:t>ravonlik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holatlarida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yordam haqida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batafsil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amaliy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lang w:val="en-US"/>
        </w:rPr>
        <w:t>aʼ</w:t>
      </w:r>
      <w:r w:rsidRPr="00E02A2A">
        <w:rPr>
          <w:rFonts w:ascii="Times New Roman" w:hAnsi="Times New Roman" w:cs="Times New Roman"/>
          <w:sz w:val="28"/>
          <w:szCs w:val="28"/>
          <w:lang w:val="en-US"/>
        </w:rPr>
        <w:t>lumot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olish mumkin. Ijtimoiy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reklama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dizayni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uchun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loyiha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Jolbors-2023 xalqaro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tanlovida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mukofotlarga</w:t>
      </w:r>
      <w:proofErr w:type="spellEnd"/>
      <w:r w:rsidR="005D58A4">
        <w:rPr>
          <w:rFonts w:ascii="Times New Roman" w:hAnsi="Times New Roman" w:cs="Times New Roman"/>
          <w:sz w:val="28"/>
          <w:szCs w:val="28"/>
          <w:lang w:val="en-US"/>
        </w:rPr>
        <w:t xml:space="preserve"> ham</w:t>
      </w:r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sazovor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E02A2A">
        <w:rPr>
          <w:rFonts w:ascii="Times New Roman" w:hAnsi="Times New Roman" w:cs="Times New Roman"/>
          <w:sz w:val="28"/>
          <w:szCs w:val="28"/>
          <w:lang w:val="en-US"/>
        </w:rPr>
        <w:t>ldi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6D061B2" w14:textId="33E712A1" w:rsidR="008047E1" w:rsidRPr="00032773" w:rsidRDefault="00E02A2A" w:rsidP="00E02A2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24-may kuni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="005D58A4" w:rsidRPr="005D58A4">
        <w:rPr>
          <w:rFonts w:ascii="Times New Roman" w:hAnsi="Times New Roman" w:cs="Times New Roman"/>
          <w:sz w:val="28"/>
          <w:szCs w:val="28"/>
          <w:lang w:val="en-US"/>
        </w:rPr>
        <w:t>Jurnalist</w:t>
      </w:r>
      <w:proofErr w:type="spellEnd"/>
      <w:r w:rsidR="005D58A4" w:rsidRPr="005D58A4">
        <w:rPr>
          <w:rFonts w:ascii="Times New Roman" w:hAnsi="Times New Roman" w:cs="Times New Roman"/>
          <w:sz w:val="28"/>
          <w:szCs w:val="28"/>
          <w:lang w:val="en-US"/>
        </w:rPr>
        <w:t xml:space="preserve"> va </w:t>
      </w:r>
      <w:proofErr w:type="spellStart"/>
      <w:r w:rsidR="005D58A4" w:rsidRPr="005D58A4">
        <w:rPr>
          <w:rFonts w:ascii="Times New Roman" w:hAnsi="Times New Roman" w:cs="Times New Roman"/>
          <w:sz w:val="28"/>
          <w:szCs w:val="28"/>
          <w:lang w:val="en-US"/>
        </w:rPr>
        <w:t>blogerlarning</w:t>
      </w:r>
      <w:proofErr w:type="spellEnd"/>
      <w:r w:rsidR="005D58A4" w:rsidRPr="005D58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D58A4" w:rsidRPr="005D58A4">
        <w:rPr>
          <w:rFonts w:ascii="Times New Roman" w:hAnsi="Times New Roman" w:cs="Times New Roman"/>
          <w:sz w:val="28"/>
          <w:szCs w:val="28"/>
          <w:lang w:val="en-US"/>
        </w:rPr>
        <w:t>huquqiy</w:t>
      </w:r>
      <w:proofErr w:type="spellEnd"/>
      <w:r w:rsidR="005D58A4" w:rsidRPr="005D58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D58A4" w:rsidRPr="005D58A4">
        <w:rPr>
          <w:rFonts w:ascii="Times New Roman" w:hAnsi="Times New Roman" w:cs="Times New Roman"/>
          <w:sz w:val="28"/>
          <w:szCs w:val="28"/>
          <w:lang w:val="en-US"/>
        </w:rPr>
        <w:t>savodxonligini</w:t>
      </w:r>
      <w:proofErr w:type="spellEnd"/>
      <w:r w:rsidR="005D58A4" w:rsidRPr="005D58A4">
        <w:rPr>
          <w:rFonts w:ascii="Times New Roman" w:hAnsi="Times New Roman" w:cs="Times New Roman"/>
          <w:sz w:val="28"/>
          <w:szCs w:val="28"/>
          <w:lang w:val="en-US"/>
        </w:rPr>
        <w:t xml:space="preserve"> oshirish uchun mass-media </w:t>
      </w:r>
      <w:proofErr w:type="spellStart"/>
      <w:r w:rsidR="005D58A4" w:rsidRPr="005D58A4">
        <w:rPr>
          <w:rFonts w:ascii="Times New Roman" w:hAnsi="Times New Roman" w:cs="Times New Roman"/>
          <w:sz w:val="28"/>
          <w:szCs w:val="28"/>
          <w:lang w:val="en-US"/>
        </w:rPr>
        <w:t>sohasiga</w:t>
      </w:r>
      <w:proofErr w:type="spellEnd"/>
      <w:r w:rsidR="005D58A4" w:rsidRPr="005D58A4">
        <w:rPr>
          <w:rFonts w:ascii="Times New Roman" w:hAnsi="Times New Roman" w:cs="Times New Roman"/>
          <w:sz w:val="28"/>
          <w:szCs w:val="28"/>
          <w:lang w:val="en-US"/>
        </w:rPr>
        <w:t xml:space="preserve"> oid 100 ta dolzarb </w:t>
      </w:r>
      <w:proofErr w:type="spellStart"/>
      <w:r w:rsidR="005D58A4" w:rsidRPr="005D58A4">
        <w:rPr>
          <w:rFonts w:ascii="Times New Roman" w:hAnsi="Times New Roman" w:cs="Times New Roman"/>
          <w:sz w:val="28"/>
          <w:szCs w:val="28"/>
          <w:lang w:val="en-US"/>
        </w:rPr>
        <w:t>savollarga</w:t>
      </w:r>
      <w:proofErr w:type="spellEnd"/>
      <w:r w:rsidR="005D58A4" w:rsidRPr="005D58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D58A4" w:rsidRPr="005D58A4">
        <w:rPr>
          <w:rFonts w:ascii="Times New Roman" w:hAnsi="Times New Roman" w:cs="Times New Roman"/>
          <w:sz w:val="28"/>
          <w:szCs w:val="28"/>
          <w:lang w:val="en-US"/>
        </w:rPr>
        <w:t>javoblar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nomli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uslubiy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lastRenderedPageBreak/>
        <w:t>q</w:t>
      </w:r>
      <w:r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E02A2A">
        <w:rPr>
          <w:rFonts w:ascii="Times New Roman" w:hAnsi="Times New Roman" w:cs="Times New Roman"/>
          <w:sz w:val="28"/>
          <w:szCs w:val="28"/>
          <w:lang w:val="en-US"/>
        </w:rPr>
        <w:t>llanma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taqdim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etildi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Loyiha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Shveysariya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taraqqiyot va hamkorlik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agentligi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(SDC)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E02A2A">
        <w:rPr>
          <w:rFonts w:ascii="Times New Roman" w:hAnsi="Times New Roman" w:cs="Times New Roman"/>
          <w:sz w:val="28"/>
          <w:szCs w:val="28"/>
          <w:lang w:val="en-US"/>
        </w:rPr>
        <w:t>magida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amalga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oshirilgan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  <w:r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lib,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jurnalistlar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va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blogerlarning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z huquqlari va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qonuniy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manfaatlarini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savodli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ifodalashlari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va himoya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qilishlari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uchun ularning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huquqiy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malakasini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oshirishga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qaratilgan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3276073" w14:textId="72EDD956" w:rsidR="00E02A2A" w:rsidRPr="00E02A2A" w:rsidRDefault="00B2353E" w:rsidP="00E02A2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3A9F">
        <w:rPr>
          <w:rFonts w:ascii="Times New Roman" w:hAnsi="Times New Roman" w:cs="Times New Roman"/>
          <w:sz w:val="28"/>
          <w:szCs w:val="28"/>
          <w:lang w:val="uz-Cyrl-UZ"/>
        </w:rPr>
        <w:t>– 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2023-yilda Milliy mass-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mediani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llab-quvvatlash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va rivojlantirish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jamoat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fondi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muhim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jamoat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va xalqaro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tashabbuslarga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oid turli tadbirda faol ishtirok etdi. </w:t>
      </w:r>
      <w:r w:rsidR="005D58A4">
        <w:rPr>
          <w:rFonts w:ascii="Times New Roman" w:hAnsi="Times New Roman" w:cs="Times New Roman"/>
          <w:sz w:val="28"/>
          <w:szCs w:val="28"/>
          <w:lang w:val="en-US"/>
        </w:rPr>
        <w:t>Fond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21-iyun kuni 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“Oʻ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zbekiston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ovozi</w:t>
      </w:r>
      <w:proofErr w:type="spellEnd"/>
      <w:r w:rsidR="00E02A2A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gazetasining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105</w:t>
      </w:r>
      <w:r w:rsidR="006E72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yilligini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nishonlash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marosimida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ishtirok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etib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faxriylarga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qimmatbaho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sov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gʻ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alar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topshirdi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1B0AE68" w14:textId="2CE9ECA4" w:rsidR="00B2353E" w:rsidRPr="00032773" w:rsidRDefault="00E02A2A" w:rsidP="00E02A2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15-noyabr kuni Toshkentda </w:t>
      </w:r>
      <w:r w:rsidR="005D58A4">
        <w:rPr>
          <w:rFonts w:ascii="Times New Roman" w:hAnsi="Times New Roman" w:cs="Times New Roman"/>
          <w:sz w:val="28"/>
          <w:szCs w:val="28"/>
          <w:lang w:val="en-US"/>
        </w:rPr>
        <w:t>Fond</w:t>
      </w:r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Birlashgan Arab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Amirliklari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elchixonasi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va </w:t>
      </w:r>
      <w:r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zbekiston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Ekologiya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vazirligi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bilan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birgalikda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BMTning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Iqlim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E02A2A">
        <w:rPr>
          <w:rFonts w:ascii="Times New Roman" w:hAnsi="Times New Roman" w:cs="Times New Roman"/>
          <w:sz w:val="28"/>
          <w:szCs w:val="28"/>
          <w:lang w:val="en-US"/>
        </w:rPr>
        <w:t>zgarishi b</w:t>
      </w:r>
      <w:r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yicha </w:t>
      </w:r>
      <w:r w:rsidR="005D58A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adli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konvensiyasi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(COP 28)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ishtirokchilarining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konferensiyasiga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ba</w:t>
      </w:r>
      <w:r>
        <w:rPr>
          <w:rFonts w:ascii="Times New Roman" w:hAnsi="Times New Roman" w:cs="Times New Roman"/>
          <w:sz w:val="28"/>
          <w:szCs w:val="28"/>
          <w:lang w:val="en-US"/>
        </w:rPr>
        <w:t>gʻ</w:t>
      </w:r>
      <w:r w:rsidRPr="00E02A2A">
        <w:rPr>
          <w:rFonts w:ascii="Times New Roman" w:hAnsi="Times New Roman" w:cs="Times New Roman"/>
          <w:sz w:val="28"/>
          <w:szCs w:val="28"/>
          <w:lang w:val="en-US"/>
        </w:rPr>
        <w:t>ishlangan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brifing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tashkil etdi, unda </w:t>
      </w:r>
      <w:r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zbekiston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hukumatining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ekologiya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sohasida amalga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oshirgan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ishlari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haqida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lang w:val="en-US"/>
        </w:rPr>
        <w:t>aʼ</w:t>
      </w:r>
      <w:r w:rsidRPr="00E02A2A">
        <w:rPr>
          <w:rFonts w:ascii="Times New Roman" w:hAnsi="Times New Roman" w:cs="Times New Roman"/>
          <w:sz w:val="28"/>
          <w:szCs w:val="28"/>
          <w:lang w:val="en-US"/>
        </w:rPr>
        <w:t>lumotlar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eʼ</w:t>
      </w:r>
      <w:r w:rsidRPr="00E02A2A">
        <w:rPr>
          <w:rFonts w:ascii="Times New Roman" w:hAnsi="Times New Roman" w:cs="Times New Roman"/>
          <w:sz w:val="28"/>
          <w:szCs w:val="28"/>
          <w:lang w:val="en-US"/>
        </w:rPr>
        <w:t>lon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qilindi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va COP 28da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respublikaning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ishtirok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etishining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asosiy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tezislari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muhokama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qilindi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C62FDC3" w14:textId="79BAB9ED" w:rsidR="00E02A2A" w:rsidRPr="00E02A2A" w:rsidRDefault="00B2353E" w:rsidP="00E02A2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3A9F">
        <w:rPr>
          <w:rFonts w:ascii="Times New Roman" w:hAnsi="Times New Roman" w:cs="Times New Roman"/>
          <w:sz w:val="28"/>
          <w:szCs w:val="28"/>
          <w:lang w:val="uz-Cyrl-UZ"/>
        </w:rPr>
        <w:t>–</w:t>
      </w:r>
      <w:r w:rsidRPr="000327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Mass</w:t>
      </w:r>
      <w:r w:rsidR="005D58A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media </w:t>
      </w:r>
      <w:proofErr w:type="spellStart"/>
      <w:r w:rsidR="005D58A4">
        <w:rPr>
          <w:rFonts w:ascii="Times New Roman" w:hAnsi="Times New Roman" w:cs="Times New Roman"/>
          <w:sz w:val="28"/>
          <w:szCs w:val="28"/>
          <w:lang w:val="en-US"/>
        </w:rPr>
        <w:t>fondi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2023-yil davomida turli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xorijiy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hamkorlar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ekspertlar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va media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sohasi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vakillari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bilan 15 ga yaqin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uchrashuv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va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muzokaralar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tkazish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tashabbusi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bilan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chiqdi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. Xususan, 4-mart kuni Vebster universiteti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talabalari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bilan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uchrashuv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lib </w:t>
      </w:r>
      <w:proofErr w:type="spellStart"/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tdi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, unda </w:t>
      </w:r>
      <w:proofErr w:type="spellStart"/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zbekistonda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va ommaviy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axborot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vositalari erkinligi masalalari muhokama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qilindi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. 22-may kuni </w:t>
      </w:r>
      <w:r w:rsidR="005D58A4">
        <w:rPr>
          <w:rFonts w:ascii="Times New Roman" w:hAnsi="Times New Roman" w:cs="Times New Roman"/>
          <w:sz w:val="28"/>
          <w:szCs w:val="28"/>
          <w:lang w:val="en-US"/>
        </w:rPr>
        <w:t>Fond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vakillari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Kanada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Favqulodda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va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muxtor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elchisi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bilan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uchrashib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mediasavodxonlik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va gender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tenglik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masalalarini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muhokama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qildilar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. 15-iyun kuni 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BMT-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ayollar</w:t>
      </w:r>
      <w:proofErr w:type="spellEnd"/>
      <w:r w:rsidR="00E02A2A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vakillari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bilan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uchrashuv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lib </w:t>
      </w:r>
      <w:proofErr w:type="spellStart"/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tdi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, unda gender</w:t>
      </w:r>
      <w:r w:rsidR="005D58A4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sezgir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jurnalistika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va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zararli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ijtimoiy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eʼ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yorlarni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bartaraf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etish masalalari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rib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chiqildi. 21-iyun kuni YXHT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vakillari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bilan gender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tenglik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masalalari muhokama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qilindi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. 26</w:t>
      </w:r>
      <w:r w:rsidR="005D58A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iyun kuni </w:t>
      </w:r>
      <w:r w:rsidR="005D58A4">
        <w:rPr>
          <w:rFonts w:ascii="Times New Roman" w:hAnsi="Times New Roman" w:cs="Times New Roman"/>
          <w:sz w:val="28"/>
          <w:szCs w:val="28"/>
          <w:lang w:val="en-US"/>
        </w:rPr>
        <w:t>Fond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Vasiylik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kengashi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raisi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Nozima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Davletova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Vashingtonda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zbekistonda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oiladagi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ravonlikning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oldini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olish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mavzusida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davra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suhbatida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nutq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zladi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CADE7E5" w14:textId="3F4A66A3" w:rsidR="00E02A2A" w:rsidRPr="00E02A2A" w:rsidRDefault="00E02A2A" w:rsidP="00E02A2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6-7-iyul kunlari </w:t>
      </w:r>
      <w:r w:rsidR="005D58A4">
        <w:rPr>
          <w:rFonts w:ascii="Times New Roman" w:hAnsi="Times New Roman" w:cs="Times New Roman"/>
          <w:sz w:val="28"/>
          <w:szCs w:val="28"/>
          <w:lang w:val="en-US"/>
        </w:rPr>
        <w:t>Fond</w:t>
      </w:r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direktori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Akramjon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Fozilov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Bishkekda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  <w:r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lib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E02A2A">
        <w:rPr>
          <w:rFonts w:ascii="Times New Roman" w:hAnsi="Times New Roman" w:cs="Times New Roman"/>
          <w:sz w:val="28"/>
          <w:szCs w:val="28"/>
          <w:lang w:val="en-US"/>
        </w:rPr>
        <w:t>tgan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Markaziy Osiyo OAV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konferensiyasida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ishtirok etdi.</w:t>
      </w:r>
    </w:p>
    <w:p w14:paraId="66A63606" w14:textId="77777777" w:rsidR="00E02A2A" w:rsidRPr="00E02A2A" w:rsidRDefault="00E02A2A" w:rsidP="00E02A2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A2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18-iyul kuni YUNESKO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maslahatchilari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bilan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Axborot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kodeksi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loyihasi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muhokama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qilindi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1736B82" w14:textId="471C794D" w:rsidR="00E02A2A" w:rsidRPr="00E02A2A" w:rsidRDefault="00E02A2A" w:rsidP="00E02A2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4-5-oktyabr kunlari </w:t>
      </w:r>
      <w:r w:rsidR="005D58A4">
        <w:rPr>
          <w:rFonts w:ascii="Times New Roman" w:hAnsi="Times New Roman" w:cs="Times New Roman"/>
          <w:sz w:val="28"/>
          <w:szCs w:val="28"/>
          <w:lang w:val="en-US"/>
        </w:rPr>
        <w:t>Fond</w:t>
      </w:r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direktori </w:t>
      </w:r>
      <w:proofErr w:type="spellStart"/>
      <w:r w:rsidR="005D58A4" w:rsidRPr="005D58A4">
        <w:rPr>
          <w:rFonts w:ascii="Times New Roman" w:hAnsi="Times New Roman" w:cs="Times New Roman"/>
          <w:sz w:val="28"/>
          <w:szCs w:val="28"/>
          <w:lang w:val="en-US"/>
        </w:rPr>
        <w:t>Varshavada</w:t>
      </w:r>
      <w:proofErr w:type="spellEnd"/>
      <w:r w:rsidR="005D58A4" w:rsidRPr="005D58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D58A4" w:rsidRPr="005D58A4">
        <w:rPr>
          <w:rFonts w:ascii="Times New Roman" w:hAnsi="Times New Roman" w:cs="Times New Roman"/>
          <w:sz w:val="28"/>
          <w:szCs w:val="28"/>
          <w:lang w:val="en-US"/>
        </w:rPr>
        <w:t>Yevropada</w:t>
      </w:r>
      <w:proofErr w:type="spellEnd"/>
      <w:r w:rsidR="005D58A4" w:rsidRPr="005D58A4">
        <w:rPr>
          <w:rFonts w:ascii="Times New Roman" w:hAnsi="Times New Roman" w:cs="Times New Roman"/>
          <w:sz w:val="28"/>
          <w:szCs w:val="28"/>
          <w:lang w:val="en-US"/>
        </w:rPr>
        <w:t xml:space="preserve"> xavfsizlik va hamkorlik </w:t>
      </w:r>
      <w:proofErr w:type="spellStart"/>
      <w:r w:rsidR="005D58A4" w:rsidRPr="005D58A4">
        <w:rPr>
          <w:rFonts w:ascii="Times New Roman" w:hAnsi="Times New Roman" w:cs="Times New Roman"/>
          <w:sz w:val="28"/>
          <w:szCs w:val="28"/>
          <w:lang w:val="en-US"/>
        </w:rPr>
        <w:t>tashkiloti</w:t>
      </w:r>
      <w:proofErr w:type="spellEnd"/>
      <w:r w:rsidR="005D58A4" w:rsidRPr="005D58A4">
        <w:rPr>
          <w:rFonts w:ascii="Times New Roman" w:hAnsi="Times New Roman" w:cs="Times New Roman"/>
          <w:sz w:val="28"/>
          <w:szCs w:val="28"/>
          <w:lang w:val="en-US"/>
        </w:rPr>
        <w:t xml:space="preserve"> (YXHT) Demokratik </w:t>
      </w:r>
      <w:proofErr w:type="spellStart"/>
      <w:r w:rsidR="005D58A4" w:rsidRPr="005D58A4">
        <w:rPr>
          <w:rFonts w:ascii="Times New Roman" w:hAnsi="Times New Roman" w:cs="Times New Roman"/>
          <w:sz w:val="28"/>
          <w:szCs w:val="28"/>
          <w:lang w:val="en-US"/>
        </w:rPr>
        <w:t>institutlar</w:t>
      </w:r>
      <w:proofErr w:type="spellEnd"/>
      <w:r w:rsidR="005D58A4" w:rsidRPr="005D58A4">
        <w:rPr>
          <w:rFonts w:ascii="Times New Roman" w:hAnsi="Times New Roman" w:cs="Times New Roman"/>
          <w:sz w:val="28"/>
          <w:szCs w:val="28"/>
          <w:lang w:val="en-US"/>
        </w:rPr>
        <w:t xml:space="preserve"> va inson huquqlari </w:t>
      </w:r>
      <w:proofErr w:type="spellStart"/>
      <w:r w:rsidR="005D58A4" w:rsidRPr="005D58A4">
        <w:rPr>
          <w:rFonts w:ascii="Times New Roman" w:hAnsi="Times New Roman" w:cs="Times New Roman"/>
          <w:sz w:val="28"/>
          <w:szCs w:val="28"/>
          <w:lang w:val="en-US"/>
        </w:rPr>
        <w:t>byurosining</w:t>
      </w:r>
      <w:proofErr w:type="spellEnd"/>
      <w:r w:rsidR="005D58A4" w:rsidRPr="005D58A4">
        <w:rPr>
          <w:rFonts w:ascii="Times New Roman" w:hAnsi="Times New Roman" w:cs="Times New Roman"/>
          <w:sz w:val="28"/>
          <w:szCs w:val="28"/>
          <w:lang w:val="en-US"/>
        </w:rPr>
        <w:t xml:space="preserve"> (DIIHB) Inson </w:t>
      </w:r>
      <w:proofErr w:type="spellStart"/>
      <w:r w:rsidR="005D58A4" w:rsidRPr="005D58A4">
        <w:rPr>
          <w:rFonts w:ascii="Times New Roman" w:hAnsi="Times New Roman" w:cs="Times New Roman"/>
          <w:sz w:val="28"/>
          <w:szCs w:val="28"/>
          <w:lang w:val="en-US"/>
        </w:rPr>
        <w:t>mezonlari</w:t>
      </w:r>
      <w:proofErr w:type="spellEnd"/>
      <w:r w:rsidR="005D58A4" w:rsidRPr="005D58A4"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  <w:r w:rsidR="00834D55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5D58A4" w:rsidRPr="005D58A4">
        <w:rPr>
          <w:rFonts w:ascii="Times New Roman" w:hAnsi="Times New Roman" w:cs="Times New Roman"/>
          <w:sz w:val="28"/>
          <w:szCs w:val="28"/>
          <w:lang w:val="en-US"/>
        </w:rPr>
        <w:t xml:space="preserve">yicha </w:t>
      </w:r>
      <w:proofErr w:type="spellStart"/>
      <w:r w:rsidR="005D58A4" w:rsidRPr="005D58A4">
        <w:rPr>
          <w:rFonts w:ascii="Times New Roman" w:hAnsi="Times New Roman" w:cs="Times New Roman"/>
          <w:sz w:val="28"/>
          <w:szCs w:val="28"/>
          <w:lang w:val="en-US"/>
        </w:rPr>
        <w:t>anjumani</w:t>
      </w:r>
      <w:r w:rsidRPr="00E02A2A"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yalpi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majlislarida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lang w:val="en-US"/>
        </w:rPr>
        <w:t>aʼ</w:t>
      </w:r>
      <w:r w:rsidRPr="00E02A2A">
        <w:rPr>
          <w:rFonts w:ascii="Times New Roman" w:hAnsi="Times New Roman" w:cs="Times New Roman"/>
          <w:sz w:val="28"/>
          <w:szCs w:val="28"/>
          <w:lang w:val="en-US"/>
        </w:rPr>
        <w:t>ruza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qildi. Uning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nutqi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mamlakatdagi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ommaviy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axborot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vositalari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erkinligining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bugungi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holati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va </w:t>
      </w:r>
      <w:r w:rsidR="005D58A4">
        <w:rPr>
          <w:rFonts w:ascii="Times New Roman" w:hAnsi="Times New Roman" w:cs="Times New Roman"/>
          <w:sz w:val="28"/>
          <w:szCs w:val="28"/>
          <w:lang w:val="en-US"/>
        </w:rPr>
        <w:t>Fond</w:t>
      </w:r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faoliyatiga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ba</w:t>
      </w:r>
      <w:r>
        <w:rPr>
          <w:rFonts w:ascii="Times New Roman" w:hAnsi="Times New Roman" w:cs="Times New Roman"/>
          <w:sz w:val="28"/>
          <w:szCs w:val="28"/>
          <w:lang w:val="en-US"/>
        </w:rPr>
        <w:t>gʻ</w:t>
      </w:r>
      <w:r w:rsidRPr="00E02A2A">
        <w:rPr>
          <w:rFonts w:ascii="Times New Roman" w:hAnsi="Times New Roman" w:cs="Times New Roman"/>
          <w:sz w:val="28"/>
          <w:szCs w:val="28"/>
          <w:lang w:val="en-US"/>
        </w:rPr>
        <w:t>ishlandi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21FAF5D" w14:textId="13D2A1DD" w:rsidR="00B2353E" w:rsidRDefault="00E02A2A" w:rsidP="00E02A2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15-noyabr kuni Fond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rahbariyati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Yevropada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Xavfsizlik va Hamkorlik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Tashkilotining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OAV erkinligi b</w:t>
      </w:r>
      <w:r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yicha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vakili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Tereza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Ribeyro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boshchiligidagi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delegatsiya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bilan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uchrashuv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E02A2A">
        <w:rPr>
          <w:rFonts w:ascii="Times New Roman" w:hAnsi="Times New Roman" w:cs="Times New Roman"/>
          <w:sz w:val="28"/>
          <w:szCs w:val="28"/>
          <w:lang w:val="en-US"/>
        </w:rPr>
        <w:t>tkazdi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Axborot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va ommaviy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kommunikatsiyalar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agentligi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boshchiligida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ishlab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chiqilayotgan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Axborot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kodeksi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loyihasi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muhokamaning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asosiy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mavzusi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E02A2A">
        <w:rPr>
          <w:rFonts w:ascii="Times New Roman" w:hAnsi="Times New Roman" w:cs="Times New Roman"/>
          <w:sz w:val="28"/>
          <w:szCs w:val="28"/>
          <w:lang w:val="en-US"/>
        </w:rPr>
        <w:t>ldi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. Ushbu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E02A2A">
        <w:rPr>
          <w:rFonts w:ascii="Times New Roman" w:hAnsi="Times New Roman" w:cs="Times New Roman"/>
          <w:sz w:val="28"/>
          <w:szCs w:val="28"/>
          <w:lang w:val="en-US"/>
        </w:rPr>
        <w:t>nalishda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ilgari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surilgan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qadamlar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va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Kodeksni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amalda</w:t>
      </w:r>
      <w:r w:rsidR="005D58A4">
        <w:rPr>
          <w:rFonts w:ascii="Times New Roman" w:hAnsi="Times New Roman" w:cs="Times New Roman"/>
          <w:sz w:val="28"/>
          <w:szCs w:val="28"/>
          <w:lang w:val="en-US"/>
        </w:rPr>
        <w:t xml:space="preserve"> ishlaydigan</w:t>
      </w:r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hujjatga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aylantirish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uchun amalga oshirilishi lozim b</w:t>
      </w:r>
      <w:r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lgan chora-tadbirlar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tahlil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qilindi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. Shuningdek,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tomonlar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media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sohasidagi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E02A2A">
        <w:rPr>
          <w:rFonts w:ascii="Times New Roman" w:hAnsi="Times New Roman" w:cs="Times New Roman"/>
          <w:sz w:val="28"/>
          <w:szCs w:val="28"/>
          <w:lang w:val="en-US"/>
        </w:rPr>
        <w:t>nggi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E02A2A">
        <w:rPr>
          <w:rFonts w:ascii="Times New Roman" w:hAnsi="Times New Roman" w:cs="Times New Roman"/>
          <w:sz w:val="28"/>
          <w:szCs w:val="28"/>
          <w:lang w:val="en-US"/>
        </w:rPr>
        <w:t>zgarishlarni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muhokama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qildilar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jurnalistlarning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E02A2A">
        <w:rPr>
          <w:rFonts w:ascii="Times New Roman" w:hAnsi="Times New Roman" w:cs="Times New Roman"/>
          <w:sz w:val="28"/>
          <w:szCs w:val="28"/>
          <w:lang w:val="en-US"/>
        </w:rPr>
        <w:t>zbekistondagi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faoliyati va ularning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kasbiy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faoliyatida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E02A2A">
        <w:rPr>
          <w:rFonts w:ascii="Times New Roman" w:hAnsi="Times New Roman" w:cs="Times New Roman"/>
          <w:sz w:val="28"/>
          <w:szCs w:val="28"/>
          <w:lang w:val="en-US"/>
        </w:rPr>
        <w:t>siqlarga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y</w:t>
      </w:r>
      <w:r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E02A2A">
        <w:rPr>
          <w:rFonts w:ascii="Times New Roman" w:hAnsi="Times New Roman" w:cs="Times New Roman"/>
          <w:sz w:val="28"/>
          <w:szCs w:val="28"/>
          <w:lang w:val="en-US"/>
        </w:rPr>
        <w:t>l q</w:t>
      </w:r>
      <w:r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E02A2A">
        <w:rPr>
          <w:rFonts w:ascii="Times New Roman" w:hAnsi="Times New Roman" w:cs="Times New Roman"/>
          <w:sz w:val="28"/>
          <w:szCs w:val="28"/>
          <w:lang w:val="en-US"/>
        </w:rPr>
        <w:t>ymaslik bilan bo</w:t>
      </w:r>
      <w:r>
        <w:rPr>
          <w:rFonts w:ascii="Times New Roman" w:hAnsi="Times New Roman" w:cs="Times New Roman"/>
          <w:sz w:val="28"/>
          <w:szCs w:val="28"/>
          <w:lang w:val="en-US"/>
        </w:rPr>
        <w:t>gʻ</w:t>
      </w:r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liq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masalalarga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2A2A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E02A2A">
        <w:rPr>
          <w:rFonts w:ascii="Times New Roman" w:hAnsi="Times New Roman" w:cs="Times New Roman"/>
          <w:sz w:val="28"/>
          <w:szCs w:val="28"/>
          <w:lang w:val="en-US"/>
        </w:rPr>
        <w:t>xtaldilar</w:t>
      </w:r>
      <w:proofErr w:type="spellEnd"/>
      <w:r w:rsidRPr="00E02A2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69EB6AE" w14:textId="4E5C64FA" w:rsidR="00B73A33" w:rsidRDefault="00B73A33" w:rsidP="00B810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3A9F">
        <w:rPr>
          <w:rFonts w:ascii="Times New Roman" w:hAnsi="Times New Roman" w:cs="Times New Roman"/>
          <w:sz w:val="28"/>
          <w:szCs w:val="28"/>
          <w:lang w:val="uz-Cyrl-UZ"/>
        </w:rPr>
        <w:t>–</w:t>
      </w:r>
      <w:r w:rsidRPr="000327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Mass</w:t>
      </w:r>
      <w:r w:rsidR="005D58A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media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fondi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zbekistonda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z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kasbiy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faoliyatini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amalga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oshirishda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bosimga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duch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kelgan va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erkinligini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cheklaydigan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xatti-harakatlarga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duch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kelgan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jurnalistlarni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faol himoya qil</w:t>
      </w:r>
      <w:r w:rsidR="00B34411">
        <w:rPr>
          <w:rFonts w:ascii="Times New Roman" w:hAnsi="Times New Roman" w:cs="Times New Roman"/>
          <w:sz w:val="28"/>
          <w:szCs w:val="28"/>
          <w:lang w:val="en-US"/>
        </w:rPr>
        <w:t xml:space="preserve">ib </w:t>
      </w:r>
      <w:proofErr w:type="spellStart"/>
      <w:r w:rsidR="00B34411">
        <w:rPr>
          <w:rFonts w:ascii="Times New Roman" w:hAnsi="Times New Roman" w:cs="Times New Roman"/>
          <w:sz w:val="28"/>
          <w:szCs w:val="28"/>
          <w:lang w:val="en-US"/>
        </w:rPr>
        <w:t>kelmoqda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Masalan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, 1-yanvar kuni </w:t>
      </w:r>
      <w:r w:rsidR="00B34411">
        <w:rPr>
          <w:rFonts w:ascii="Times New Roman" w:hAnsi="Times New Roman" w:cs="Times New Roman"/>
          <w:sz w:val="28"/>
          <w:szCs w:val="28"/>
          <w:lang w:val="en-US"/>
        </w:rPr>
        <w:t>Fond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sudning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jurnalist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Lolagul </w:t>
      </w:r>
      <w:proofErr w:type="spellStart"/>
      <w:r w:rsidR="00B34411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allixonovani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qamoqqa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olishni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bekor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qilish haqidagi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qarorini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olqishlab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, OAV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vakillariga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adolatli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munosabatda b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lish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muhimligini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aʼ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kidladi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. 15-avgust kuni </w:t>
      </w:r>
      <w:r w:rsidR="00B34411">
        <w:rPr>
          <w:rFonts w:ascii="Times New Roman" w:hAnsi="Times New Roman" w:cs="Times New Roman"/>
          <w:sz w:val="28"/>
          <w:szCs w:val="28"/>
          <w:lang w:val="en-US"/>
        </w:rPr>
        <w:t>Fond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726A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r TV</w:t>
      </w:r>
      <w:r w:rsidR="006E726A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jurnalistlariga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nisbatan</w:t>
      </w:r>
      <w:r w:rsidR="00B34411">
        <w:rPr>
          <w:rFonts w:ascii="Times New Roman" w:hAnsi="Times New Roman" w:cs="Times New Roman"/>
          <w:sz w:val="28"/>
          <w:szCs w:val="28"/>
          <w:lang w:val="en-US"/>
        </w:rPr>
        <w:t xml:space="preserve"> qilingan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ravonlikni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qoraladi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va 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z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vazifasini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halol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bajarayotgan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jurnalistlarni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llab-quvvatlab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aybdorlarni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tergov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qilishga va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jazolashga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chaqirdi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. 6-oktyabr kuni </w:t>
      </w:r>
      <w:r w:rsidR="00B34411">
        <w:rPr>
          <w:rFonts w:ascii="Times New Roman" w:hAnsi="Times New Roman" w:cs="Times New Roman"/>
          <w:sz w:val="28"/>
          <w:szCs w:val="28"/>
          <w:lang w:val="en-US"/>
        </w:rPr>
        <w:t>Fond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Repost.uz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nashri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jurnalisti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Violetta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Mustafinaga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nisbatan tahdid va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haqoratlardan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xavotir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bildirib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, bunday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xatti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-harakatlar uchun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yuridik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javobgarlikni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talab qildi va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matbuot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erkinligi va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jurnalistlar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xavfsizligini himoya qilish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zarurligini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aʼ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kidladi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129CE15" w14:textId="6F3B9D1E" w:rsidR="00B73A33" w:rsidRPr="00032773" w:rsidRDefault="00B73A33" w:rsidP="00B8109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3A9F">
        <w:rPr>
          <w:rFonts w:ascii="Times New Roman" w:hAnsi="Times New Roman" w:cs="Times New Roman"/>
          <w:sz w:val="28"/>
          <w:szCs w:val="28"/>
          <w:lang w:val="uz-Cyrl-UZ"/>
        </w:rPr>
        <w:t>–</w:t>
      </w:r>
      <w:r w:rsidRPr="000327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2023-yilning 11-12-dekabr kunlari Milliy mass-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mediani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llab-quvvatlash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va rivojlantirish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jamoat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fondi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tomonidan 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zbekiston Respublikasi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Vazirlar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lastRenderedPageBreak/>
        <w:t>Mahkamasi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huzuridagi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Qata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gʻ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on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qurbonlari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xotirasi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davlat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muzeyi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zbekiston Respublikasi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Fanlar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akademiyasi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Tarix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instituti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va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Turkiy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davlatlar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tashkiloti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hamkorligida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Toshkent shahrida 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Jadidlar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: milliy </w:t>
      </w:r>
      <w:proofErr w:type="spellStart"/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zlik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mustaqillik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va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davlatchilik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>
        <w:rPr>
          <w:rFonts w:ascii="Times New Roman" w:hAnsi="Times New Roman" w:cs="Times New Roman"/>
          <w:sz w:val="28"/>
          <w:szCs w:val="28"/>
          <w:lang w:val="en-US"/>
        </w:rPr>
        <w:t>gʻ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oyalari</w:t>
      </w:r>
      <w:proofErr w:type="spellEnd"/>
      <w:r w:rsidR="00E02A2A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mavzusida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ikki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kunlik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Xalqaro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ilmiy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konferensiya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tkazildi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. Mazkur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anjumanni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tkazishdan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zlangan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asosiy maqsad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Turkistondagi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jadidchilik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harakati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namoyandalari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xotirasi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va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merosini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abadiylashtirish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hamda ularning </w:t>
      </w:r>
      <w:proofErr w:type="spellStart"/>
      <w:r w:rsidR="00E02A2A">
        <w:rPr>
          <w:rFonts w:ascii="Times New Roman" w:hAnsi="Times New Roman" w:cs="Times New Roman"/>
          <w:sz w:val="28"/>
          <w:szCs w:val="28"/>
          <w:lang w:val="en-US"/>
        </w:rPr>
        <w:t>gʻ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oyalarini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yoshlar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rtasida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ommalashtirishdan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iborat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edi.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Konferensiya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turli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mamlakatlardan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, jumladan,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Ozarbayjon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Germaniya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Qozo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gʻ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iston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Qir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gʻ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iziston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Niderlandiya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, Turkiya, AQSH,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Yaponiya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va boshqa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mamlakatlardan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taniqli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olim va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ekspertlarni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pladi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. Shuningdek, keng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auditoriya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uchun ochiq panel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sessiyasi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tashkil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etildi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. Anjuman doirasida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Turkistondagi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jadidchilik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harakatiga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gʻ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ishlangan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keng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lamli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Xotira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lagi</w:t>
      </w:r>
      <w:proofErr w:type="spellEnd"/>
      <w:r w:rsidR="00E02A2A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ekspozitsiyasi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34411">
        <w:rPr>
          <w:rFonts w:ascii="Times New Roman" w:hAnsi="Times New Roman" w:cs="Times New Roman"/>
          <w:sz w:val="28"/>
          <w:szCs w:val="28"/>
          <w:lang w:val="en-US"/>
        </w:rPr>
        <w:t xml:space="preserve">ham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namoyish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etildi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0A0D26E" w14:textId="317FFF98" w:rsidR="008C7B42" w:rsidRPr="003B2210" w:rsidRDefault="000E3C6F" w:rsidP="00E02A2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Milliy </w:t>
      </w:r>
      <w:r w:rsidR="002C13B5">
        <w:rPr>
          <w:rFonts w:ascii="Times New Roman" w:hAnsi="Times New Roman" w:cs="Times New Roman"/>
          <w:sz w:val="28"/>
          <w:szCs w:val="28"/>
          <w:lang w:val="en-US"/>
        </w:rPr>
        <w:t>mass-</w:t>
      </w:r>
      <w:proofErr w:type="spellStart"/>
      <w:r w:rsidR="002C13B5">
        <w:rPr>
          <w:rFonts w:ascii="Times New Roman" w:hAnsi="Times New Roman" w:cs="Times New Roman"/>
          <w:sz w:val="28"/>
          <w:szCs w:val="28"/>
          <w:lang w:val="en-US"/>
        </w:rPr>
        <w:t>mediani</w:t>
      </w:r>
      <w:proofErr w:type="spellEnd"/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3C6F"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0E3C6F">
        <w:rPr>
          <w:rFonts w:ascii="Times New Roman" w:hAnsi="Times New Roman" w:cs="Times New Roman"/>
          <w:sz w:val="28"/>
          <w:szCs w:val="28"/>
          <w:lang w:val="en-US"/>
        </w:rPr>
        <w:t>llab-quvvatlash</w:t>
      </w:r>
      <w:proofErr w:type="spellEnd"/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va rivojlantirish </w:t>
      </w:r>
      <w:proofErr w:type="spellStart"/>
      <w:r w:rsidRPr="000E3C6F">
        <w:rPr>
          <w:rFonts w:ascii="Times New Roman" w:hAnsi="Times New Roman" w:cs="Times New Roman"/>
          <w:sz w:val="28"/>
          <w:szCs w:val="28"/>
          <w:lang w:val="en-US"/>
        </w:rPr>
        <w:t>jamoat</w:t>
      </w:r>
      <w:proofErr w:type="spellEnd"/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3C6F">
        <w:rPr>
          <w:rFonts w:ascii="Times New Roman" w:hAnsi="Times New Roman" w:cs="Times New Roman"/>
          <w:sz w:val="28"/>
          <w:szCs w:val="28"/>
          <w:lang w:val="en-US"/>
        </w:rPr>
        <w:t>fondining</w:t>
      </w:r>
      <w:proofErr w:type="spellEnd"/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202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0E3C6F">
        <w:rPr>
          <w:rFonts w:ascii="Times New Roman" w:hAnsi="Times New Roman" w:cs="Times New Roman"/>
          <w:sz w:val="28"/>
          <w:szCs w:val="28"/>
          <w:lang w:val="en-US"/>
        </w:rPr>
        <w:t>-yildagi faoliyati t</w:t>
      </w:r>
      <w:r>
        <w:rPr>
          <w:rFonts w:ascii="Times New Roman" w:hAnsi="Times New Roman" w:cs="Times New Roman"/>
          <w:sz w:val="28"/>
          <w:szCs w:val="28"/>
          <w:lang w:val="en-US"/>
        </w:rPr>
        <w:t>oʻgʻ</w:t>
      </w:r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risidagi </w:t>
      </w:r>
      <w:proofErr w:type="spellStart"/>
      <w:r w:rsidRPr="000E3C6F">
        <w:rPr>
          <w:rFonts w:ascii="Times New Roman" w:hAnsi="Times New Roman" w:cs="Times New Roman"/>
          <w:sz w:val="28"/>
          <w:szCs w:val="28"/>
          <w:lang w:val="en-US"/>
        </w:rPr>
        <w:t>hisoboti</w:t>
      </w:r>
      <w:proofErr w:type="spellEnd"/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Fond </w:t>
      </w:r>
      <w:proofErr w:type="spellStart"/>
      <w:r w:rsidRPr="000E3C6F">
        <w:rPr>
          <w:rFonts w:ascii="Times New Roman" w:hAnsi="Times New Roman" w:cs="Times New Roman"/>
          <w:sz w:val="28"/>
          <w:szCs w:val="28"/>
          <w:lang w:val="en-US"/>
        </w:rPr>
        <w:t>Vasiylik</w:t>
      </w:r>
      <w:proofErr w:type="spellEnd"/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3C6F">
        <w:rPr>
          <w:rFonts w:ascii="Times New Roman" w:hAnsi="Times New Roman" w:cs="Times New Roman"/>
          <w:sz w:val="28"/>
          <w:szCs w:val="28"/>
          <w:lang w:val="en-US"/>
        </w:rPr>
        <w:t>kengashi</w:t>
      </w:r>
      <w:proofErr w:type="spellEnd"/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aʼ</w:t>
      </w:r>
      <w:r w:rsidRPr="000E3C6F">
        <w:rPr>
          <w:rFonts w:ascii="Times New Roman" w:hAnsi="Times New Roman" w:cs="Times New Roman"/>
          <w:sz w:val="28"/>
          <w:szCs w:val="28"/>
          <w:lang w:val="en-US"/>
        </w:rPr>
        <w:t>zolari</w:t>
      </w:r>
      <w:proofErr w:type="spellEnd"/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 tomonidan muhokama </w:t>
      </w:r>
      <w:proofErr w:type="spellStart"/>
      <w:r w:rsidRPr="000E3C6F">
        <w:rPr>
          <w:rFonts w:ascii="Times New Roman" w:hAnsi="Times New Roman" w:cs="Times New Roman"/>
          <w:sz w:val="28"/>
          <w:szCs w:val="28"/>
          <w:lang w:val="en-US"/>
        </w:rPr>
        <w:t>qilindi</w:t>
      </w:r>
      <w:proofErr w:type="spellEnd"/>
      <w:r w:rsidRPr="000E3C6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Ular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hisobot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davrida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Fond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nafaqat </w:t>
      </w:r>
      <w:proofErr w:type="spellStart"/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zbekistonda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media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sohasini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llab-quvvatlash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va rivojlantirishga, balki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yoshlarning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ilm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-fan,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aʼ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lim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va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tarixni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rganishga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qiziqishini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oshirishga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ham katta hissa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shishga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muvaffaq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lganini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E02A2A">
        <w:rPr>
          <w:rFonts w:ascii="Times New Roman" w:hAnsi="Times New Roman" w:cs="Times New Roman"/>
          <w:sz w:val="28"/>
          <w:szCs w:val="28"/>
          <w:lang w:val="en-US"/>
        </w:rPr>
        <w:t>aʼ</w:t>
      </w:r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kidladilar</w:t>
      </w:r>
      <w:proofErr w:type="spellEnd"/>
      <w:r w:rsidR="00E02A2A" w:rsidRPr="00E02A2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8C7B42" w:rsidRPr="003B2210" w:rsidSect="003F20A9">
      <w:footerReference w:type="default" r:id="rId7"/>
      <w:footerReference w:type="firs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C8B91" w14:textId="77777777" w:rsidR="00071179" w:rsidRDefault="00071179" w:rsidP="005C7CC7">
      <w:pPr>
        <w:spacing w:after="0" w:line="240" w:lineRule="auto"/>
      </w:pPr>
      <w:r>
        <w:separator/>
      </w:r>
    </w:p>
  </w:endnote>
  <w:endnote w:type="continuationSeparator" w:id="0">
    <w:p w14:paraId="0DA52241" w14:textId="77777777" w:rsidR="00071179" w:rsidRDefault="00071179" w:rsidP="005C7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1034002291"/>
      <w:docPartObj>
        <w:docPartGallery w:val="Page Numbers (Bottom of Page)"/>
        <w:docPartUnique/>
      </w:docPartObj>
    </w:sdtPr>
    <w:sdtContent>
      <w:p w14:paraId="4559E89B" w14:textId="0362F6BE" w:rsidR="005C7CC7" w:rsidRPr="006E726A" w:rsidRDefault="005C7CC7" w:rsidP="00B81091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E726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E726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E726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8429A" w:rsidRPr="006E726A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6E726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01295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A03B22" w14:textId="40133FFB" w:rsidR="00401023" w:rsidRPr="00401023" w:rsidRDefault="00401023" w:rsidP="004010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65AA4" w14:textId="77777777" w:rsidR="00071179" w:rsidRDefault="00071179" w:rsidP="005C7CC7">
      <w:pPr>
        <w:spacing w:after="0" w:line="240" w:lineRule="auto"/>
      </w:pPr>
      <w:r>
        <w:separator/>
      </w:r>
    </w:p>
  </w:footnote>
  <w:footnote w:type="continuationSeparator" w:id="0">
    <w:p w14:paraId="22D7882B" w14:textId="77777777" w:rsidR="00071179" w:rsidRDefault="00071179" w:rsidP="005C7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84501"/>
    <w:multiLevelType w:val="hybridMultilevel"/>
    <w:tmpl w:val="6FBC1EBC"/>
    <w:lvl w:ilvl="0" w:tplc="D6007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55096D"/>
    <w:multiLevelType w:val="hybridMultilevel"/>
    <w:tmpl w:val="92542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623613">
    <w:abstractNumId w:val="1"/>
  </w:num>
  <w:num w:numId="2" w16cid:durableId="1096442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EEC"/>
    <w:rsid w:val="0000773A"/>
    <w:rsid w:val="00032773"/>
    <w:rsid w:val="0005143A"/>
    <w:rsid w:val="000608C1"/>
    <w:rsid w:val="0006199A"/>
    <w:rsid w:val="00071179"/>
    <w:rsid w:val="00081384"/>
    <w:rsid w:val="00083BDD"/>
    <w:rsid w:val="00085BE8"/>
    <w:rsid w:val="000907E1"/>
    <w:rsid w:val="00095B35"/>
    <w:rsid w:val="000A5143"/>
    <w:rsid w:val="000C1CCB"/>
    <w:rsid w:val="000D3A05"/>
    <w:rsid w:val="000E3C6F"/>
    <w:rsid w:val="000E3EC1"/>
    <w:rsid w:val="001052DA"/>
    <w:rsid w:val="0011597A"/>
    <w:rsid w:val="001733F6"/>
    <w:rsid w:val="001A5929"/>
    <w:rsid w:val="001A75A7"/>
    <w:rsid w:val="001B48D9"/>
    <w:rsid w:val="001C23AC"/>
    <w:rsid w:val="001E245B"/>
    <w:rsid w:val="001E2F18"/>
    <w:rsid w:val="001E5CA0"/>
    <w:rsid w:val="001F42CC"/>
    <w:rsid w:val="00212507"/>
    <w:rsid w:val="0022069E"/>
    <w:rsid w:val="002212A5"/>
    <w:rsid w:val="00226CE3"/>
    <w:rsid w:val="002328EC"/>
    <w:rsid w:val="0023742E"/>
    <w:rsid w:val="00250B88"/>
    <w:rsid w:val="0025174B"/>
    <w:rsid w:val="0026092D"/>
    <w:rsid w:val="00261CF1"/>
    <w:rsid w:val="002703D5"/>
    <w:rsid w:val="002C13B5"/>
    <w:rsid w:val="002C7E09"/>
    <w:rsid w:val="00324AC3"/>
    <w:rsid w:val="00325B9B"/>
    <w:rsid w:val="0035100C"/>
    <w:rsid w:val="00363A9F"/>
    <w:rsid w:val="00375C76"/>
    <w:rsid w:val="00383991"/>
    <w:rsid w:val="00394A3F"/>
    <w:rsid w:val="00395188"/>
    <w:rsid w:val="003B043F"/>
    <w:rsid w:val="003B2210"/>
    <w:rsid w:val="003B568B"/>
    <w:rsid w:val="003C020D"/>
    <w:rsid w:val="003F01D3"/>
    <w:rsid w:val="003F20A9"/>
    <w:rsid w:val="00400E7E"/>
    <w:rsid w:val="00401023"/>
    <w:rsid w:val="00406FAD"/>
    <w:rsid w:val="00414244"/>
    <w:rsid w:val="00423DCE"/>
    <w:rsid w:val="00425CFE"/>
    <w:rsid w:val="004317E1"/>
    <w:rsid w:val="00453024"/>
    <w:rsid w:val="00475859"/>
    <w:rsid w:val="0049094B"/>
    <w:rsid w:val="00493BBF"/>
    <w:rsid w:val="004A6803"/>
    <w:rsid w:val="004B4CD8"/>
    <w:rsid w:val="004C6155"/>
    <w:rsid w:val="004E164D"/>
    <w:rsid w:val="004E6CD6"/>
    <w:rsid w:val="004F1D8A"/>
    <w:rsid w:val="00526A20"/>
    <w:rsid w:val="00575C34"/>
    <w:rsid w:val="0058429A"/>
    <w:rsid w:val="0059186E"/>
    <w:rsid w:val="00593284"/>
    <w:rsid w:val="005B10F7"/>
    <w:rsid w:val="005C44F3"/>
    <w:rsid w:val="005C7CC7"/>
    <w:rsid w:val="005D54D7"/>
    <w:rsid w:val="005D58A4"/>
    <w:rsid w:val="005E1B4D"/>
    <w:rsid w:val="005E4ECA"/>
    <w:rsid w:val="005F0284"/>
    <w:rsid w:val="005F2B74"/>
    <w:rsid w:val="0060163B"/>
    <w:rsid w:val="00602880"/>
    <w:rsid w:val="0060592B"/>
    <w:rsid w:val="0060646B"/>
    <w:rsid w:val="00616841"/>
    <w:rsid w:val="006209EA"/>
    <w:rsid w:val="00664EAF"/>
    <w:rsid w:val="0066539C"/>
    <w:rsid w:val="00686BD0"/>
    <w:rsid w:val="00697EBA"/>
    <w:rsid w:val="006A5576"/>
    <w:rsid w:val="006B1F8F"/>
    <w:rsid w:val="006B25C6"/>
    <w:rsid w:val="006B5418"/>
    <w:rsid w:val="006B785D"/>
    <w:rsid w:val="006C09E3"/>
    <w:rsid w:val="006D499B"/>
    <w:rsid w:val="006E27DB"/>
    <w:rsid w:val="006E3F1E"/>
    <w:rsid w:val="006E4EE9"/>
    <w:rsid w:val="006E4FA0"/>
    <w:rsid w:val="006E726A"/>
    <w:rsid w:val="00700069"/>
    <w:rsid w:val="00702EEC"/>
    <w:rsid w:val="00710835"/>
    <w:rsid w:val="00721BD6"/>
    <w:rsid w:val="007229B8"/>
    <w:rsid w:val="0073157D"/>
    <w:rsid w:val="0073355F"/>
    <w:rsid w:val="00737624"/>
    <w:rsid w:val="00763DB5"/>
    <w:rsid w:val="0078125C"/>
    <w:rsid w:val="007870A2"/>
    <w:rsid w:val="00794694"/>
    <w:rsid w:val="0079617B"/>
    <w:rsid w:val="007B1DD4"/>
    <w:rsid w:val="007F1BA1"/>
    <w:rsid w:val="008047E1"/>
    <w:rsid w:val="00815D39"/>
    <w:rsid w:val="0082610B"/>
    <w:rsid w:val="00834D55"/>
    <w:rsid w:val="00883389"/>
    <w:rsid w:val="00887CB5"/>
    <w:rsid w:val="0089218B"/>
    <w:rsid w:val="008C60BE"/>
    <w:rsid w:val="008C76AF"/>
    <w:rsid w:val="008C7B42"/>
    <w:rsid w:val="008C7EBD"/>
    <w:rsid w:val="008D12A2"/>
    <w:rsid w:val="008E1CC0"/>
    <w:rsid w:val="008F094E"/>
    <w:rsid w:val="008F1998"/>
    <w:rsid w:val="009020C7"/>
    <w:rsid w:val="00930264"/>
    <w:rsid w:val="009421E7"/>
    <w:rsid w:val="00956A32"/>
    <w:rsid w:val="00971836"/>
    <w:rsid w:val="00990CB0"/>
    <w:rsid w:val="00994D15"/>
    <w:rsid w:val="009A6EAC"/>
    <w:rsid w:val="009C5E2C"/>
    <w:rsid w:val="009C7CF1"/>
    <w:rsid w:val="009C7E5F"/>
    <w:rsid w:val="00A243E5"/>
    <w:rsid w:val="00A2761A"/>
    <w:rsid w:val="00A3065A"/>
    <w:rsid w:val="00A3174A"/>
    <w:rsid w:val="00A54C8F"/>
    <w:rsid w:val="00A67B5C"/>
    <w:rsid w:val="00A77E55"/>
    <w:rsid w:val="00AE758B"/>
    <w:rsid w:val="00AF20E7"/>
    <w:rsid w:val="00AF425C"/>
    <w:rsid w:val="00B05E4A"/>
    <w:rsid w:val="00B2353E"/>
    <w:rsid w:val="00B23B60"/>
    <w:rsid w:val="00B33F84"/>
    <w:rsid w:val="00B34411"/>
    <w:rsid w:val="00B73A33"/>
    <w:rsid w:val="00B77F5A"/>
    <w:rsid w:val="00B81091"/>
    <w:rsid w:val="00B839C4"/>
    <w:rsid w:val="00B87E1A"/>
    <w:rsid w:val="00B913F3"/>
    <w:rsid w:val="00BA7B78"/>
    <w:rsid w:val="00BE6970"/>
    <w:rsid w:val="00BF7BFB"/>
    <w:rsid w:val="00C048E4"/>
    <w:rsid w:val="00C12F45"/>
    <w:rsid w:val="00C13640"/>
    <w:rsid w:val="00C13B6D"/>
    <w:rsid w:val="00C22C11"/>
    <w:rsid w:val="00C26451"/>
    <w:rsid w:val="00C46223"/>
    <w:rsid w:val="00C52D19"/>
    <w:rsid w:val="00C53546"/>
    <w:rsid w:val="00C65EC7"/>
    <w:rsid w:val="00C84830"/>
    <w:rsid w:val="00CA2B55"/>
    <w:rsid w:val="00CC76AC"/>
    <w:rsid w:val="00CD0219"/>
    <w:rsid w:val="00CD6413"/>
    <w:rsid w:val="00CE6119"/>
    <w:rsid w:val="00CF3C94"/>
    <w:rsid w:val="00D02839"/>
    <w:rsid w:val="00D0529B"/>
    <w:rsid w:val="00D07DA7"/>
    <w:rsid w:val="00D15BCC"/>
    <w:rsid w:val="00D22180"/>
    <w:rsid w:val="00D24603"/>
    <w:rsid w:val="00D35965"/>
    <w:rsid w:val="00D36BC6"/>
    <w:rsid w:val="00D37467"/>
    <w:rsid w:val="00D40412"/>
    <w:rsid w:val="00D4229E"/>
    <w:rsid w:val="00D44517"/>
    <w:rsid w:val="00D5020B"/>
    <w:rsid w:val="00D558D7"/>
    <w:rsid w:val="00D67330"/>
    <w:rsid w:val="00DA1A3C"/>
    <w:rsid w:val="00DD19E8"/>
    <w:rsid w:val="00DD7B4D"/>
    <w:rsid w:val="00E00F9E"/>
    <w:rsid w:val="00E02A2A"/>
    <w:rsid w:val="00E07684"/>
    <w:rsid w:val="00E172C1"/>
    <w:rsid w:val="00E1780F"/>
    <w:rsid w:val="00E42B30"/>
    <w:rsid w:val="00E446FB"/>
    <w:rsid w:val="00E55445"/>
    <w:rsid w:val="00E7107D"/>
    <w:rsid w:val="00E82A06"/>
    <w:rsid w:val="00E94856"/>
    <w:rsid w:val="00E9673C"/>
    <w:rsid w:val="00EA17C6"/>
    <w:rsid w:val="00EA244D"/>
    <w:rsid w:val="00EB2C37"/>
    <w:rsid w:val="00EC0B43"/>
    <w:rsid w:val="00EE779B"/>
    <w:rsid w:val="00F02AD8"/>
    <w:rsid w:val="00F04211"/>
    <w:rsid w:val="00F11F25"/>
    <w:rsid w:val="00F124EB"/>
    <w:rsid w:val="00F133BB"/>
    <w:rsid w:val="00F31779"/>
    <w:rsid w:val="00F63977"/>
    <w:rsid w:val="00F73792"/>
    <w:rsid w:val="00F743FF"/>
    <w:rsid w:val="00F82CEA"/>
    <w:rsid w:val="00FA6B6D"/>
    <w:rsid w:val="00FD2ADF"/>
    <w:rsid w:val="00FF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9A8D6"/>
  <w15:chartTrackingRefBased/>
  <w15:docId w15:val="{20137111-DC09-420F-947C-14B12D78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9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7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C7"/>
  </w:style>
  <w:style w:type="paragraph" w:styleId="Footer">
    <w:name w:val="footer"/>
    <w:basedOn w:val="Normal"/>
    <w:link w:val="FooterChar"/>
    <w:uiPriority w:val="99"/>
    <w:unhideWhenUsed/>
    <w:rsid w:val="005C7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C7"/>
  </w:style>
  <w:style w:type="character" w:styleId="Emphasis">
    <w:name w:val="Emphasis"/>
    <w:basedOn w:val="DefaultParagraphFont"/>
    <w:uiPriority w:val="20"/>
    <w:qFormat/>
    <w:rsid w:val="00F31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6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7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39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26B0885-34E4-4197-AA24-F9E7B14A9C33}">
  <we:reference id="wa200005472" version="1.0.0.0" store="en-US" storeType="OMEX"/>
  <we:alternateReferences>
    <we:reference id="WA200005472" version="1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1741</Words>
  <Characters>9929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Nigora</dc:creator>
  <cp:keywords/>
  <dc:description/>
  <cp:lastModifiedBy>D. Abdulaziz</cp:lastModifiedBy>
  <cp:revision>3</cp:revision>
  <dcterms:created xsi:type="dcterms:W3CDTF">2025-05-12T12:42:00Z</dcterms:created>
  <dcterms:modified xsi:type="dcterms:W3CDTF">2025-05-13T09:28:00Z</dcterms:modified>
</cp:coreProperties>
</file>